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rPr>
        <w:t>Scheduled</w:t>
      </w:r>
      <w:proofErr w:type="spellEnd"/>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proofErr w:type="spellStart"/>
      <w:r w:rsidRPr="00ED7450">
        <w:rPr>
          <w:rFonts w:cstheme="minorHAnsi"/>
          <w:b/>
          <w:lang w:val="en-US"/>
        </w:rPr>
        <w:t>WebJobs</w:t>
      </w:r>
      <w:proofErr w:type="spellEnd"/>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07FCF">
      <w:pPr>
        <w:pStyle w:val="PargrafodaLista"/>
        <w:numPr>
          <w:ilvl w:val="1"/>
          <w:numId w:val="1"/>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w:t>
      </w:r>
      <w:proofErr w:type="spellStart"/>
      <w:r w:rsidR="00695AF9" w:rsidRPr="00476F70">
        <w:rPr>
          <w:rFonts w:cstheme="minorHAnsi"/>
          <w:highlight w:val="yellow"/>
          <w:lang w:val="en-US"/>
        </w:rPr>
        <w:t>serverless</w:t>
      </w:r>
      <w:proofErr w:type="spellEnd"/>
      <w:r w:rsidR="00695AF9" w:rsidRPr="00476F70">
        <w:rPr>
          <w:rFonts w:cstheme="minorHAnsi"/>
          <w:highlight w:val="yellow"/>
          <w:lang w:val="en-US"/>
        </w:rPr>
        <w:t xml:space="preserve">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w:t>
      </w:r>
      <w:proofErr w:type="spellStart"/>
      <w:r w:rsidRPr="00476F70">
        <w:rPr>
          <w:rFonts w:cstheme="minorHAnsi"/>
          <w:highlight w:val="yellow"/>
          <w:lang w:val="en-US"/>
        </w:rPr>
        <w:t>serverless</w:t>
      </w:r>
      <w:proofErr w:type="spellEnd"/>
      <w:r w:rsidRPr="00476F70">
        <w:rPr>
          <w:rFonts w:cstheme="minorHAnsi"/>
          <w:highlight w:val="yellow"/>
          <w:lang w:val="en-US"/>
        </w:rPr>
        <w:t xml:space="preserve">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353AC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353AC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353AC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353AC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353AC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353AC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353AC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353AC0"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353AC0"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353AC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353AC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353AC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353AC0"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r w:rsidR="00482D8A">
        <w:rPr>
          <w:rFonts w:cstheme="minorHAnsi"/>
          <w:i/>
          <w:lang w:val="en-US"/>
        </w:rPr>
        <w:t>.</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D8705B" w:rsidP="00ED7450">
      <w:pPr>
        <w:rPr>
          <w:rFonts w:cstheme="minorHAnsi"/>
          <w:b/>
          <w:color w:val="000000" w:themeColor="text1"/>
          <w:sz w:val="28"/>
          <w:szCs w:val="28"/>
          <w:lang w:val="en-US"/>
        </w:rPr>
      </w:pPr>
      <w:hyperlink r:id="rId24"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D8705B"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D8705B"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D8705B" w:rsidP="00F55509">
      <w:pPr>
        <w:rPr>
          <w:rFonts w:cstheme="minorHAnsi"/>
          <w:b/>
          <w:color w:val="000000" w:themeColor="text1"/>
          <w:lang w:val="en-US"/>
        </w:rPr>
      </w:pPr>
      <w:hyperlink r:id="rId27" w:history="1">
        <w:r w:rsidR="00F87659" w:rsidRPr="00FA477E">
          <w:rPr>
            <w:rStyle w:val="Hyperlink"/>
            <w:rFonts w:cstheme="minorHAnsi"/>
            <w:b/>
            <w:lang w:val="en-US"/>
          </w:rPr>
          <w:t>https://docs.microsoft.com/en-us/azure/app-service/overview-managed-identity?tabs=dotnet</w:t>
        </w:r>
      </w:hyperlink>
      <w:r w:rsidR="00F87659">
        <w:rPr>
          <w:rFonts w:cstheme="minorHAnsi"/>
          <w:b/>
          <w:color w:val="000000" w:themeColor="text1"/>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lastRenderedPageBreak/>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w:t>
      </w:r>
      <w:proofErr w:type="spellStart"/>
      <w:r w:rsidRPr="00881254">
        <w:rPr>
          <w:rFonts w:cstheme="minorHAnsi"/>
          <w:color w:val="000000" w:themeColor="text1"/>
          <w:szCs w:val="28"/>
          <w:u w:val="single"/>
          <w:lang w:val="en-US"/>
        </w:rPr>
        <w:t>host.json</w:t>
      </w:r>
      <w:proofErr w:type="spellEnd"/>
      <w:r w:rsidRPr="00881254">
        <w:rPr>
          <w:rFonts w:cstheme="minorHAnsi"/>
          <w:color w:val="000000" w:themeColor="text1"/>
          <w:szCs w:val="28"/>
          <w:u w:val="single"/>
          <w:lang w:val="en-US"/>
        </w:rPr>
        <w:t xml:space="preserve">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host.json</w:t>
      </w:r>
      <w:proofErr w:type="spellEnd"/>
      <w:r w:rsidRPr="00881254">
        <w:rPr>
          <w:rFonts w:cstheme="minorHAnsi"/>
          <w:color w:val="000000" w:themeColor="text1"/>
          <w:szCs w:val="28"/>
          <w:highlight w:val="yellow"/>
          <w:lang w:val="en-US"/>
        </w:rPr>
        <w:t xml:space="preserve">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local.settings.json</w:t>
      </w:r>
      <w:proofErr w:type="spellEnd"/>
      <w:r w:rsidRPr="00881254">
        <w:rPr>
          <w:rFonts w:cstheme="minorHAnsi"/>
          <w:color w:val="000000" w:themeColor="text1"/>
          <w:szCs w:val="28"/>
          <w:highlight w:val="yellow"/>
          <w:lang w:val="en-US"/>
        </w:rPr>
        <w:t xml:space="preserve">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function.json</w:t>
      </w:r>
      <w:proofErr w:type="spellEnd"/>
      <w:r w:rsidRPr="00881254">
        <w:rPr>
          <w:rFonts w:cstheme="minorHAnsi"/>
          <w:color w:val="000000" w:themeColor="text1"/>
          <w:szCs w:val="28"/>
          <w:highlight w:val="yellow"/>
          <w:lang w:val="en-US"/>
        </w:rPr>
        <w:t xml:space="preserve">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proofErr w:type="spellStart"/>
      <w:r w:rsidRPr="00881254">
        <w:rPr>
          <w:rFonts w:cstheme="minorHAnsi"/>
          <w:b/>
          <w:color w:val="000000" w:themeColor="text1"/>
          <w:szCs w:val="28"/>
          <w:lang w:val="en-US"/>
        </w:rPr>
        <w:t>host.json</w:t>
      </w:r>
      <w:proofErr w:type="spellEnd"/>
    </w:p>
    <w:p w:rsidR="00881254" w:rsidRPr="00881254" w:rsidRDefault="00881254" w:rsidP="00881254">
      <w:pPr>
        <w:rPr>
          <w:rFonts w:cstheme="minorHAnsi"/>
          <w:color w:val="000000" w:themeColor="text1"/>
          <w:szCs w:val="28"/>
          <w:lang w:val="en-US"/>
        </w:rPr>
      </w:pPr>
      <w:proofErr w:type="spellStart"/>
      <w:proofErr w:type="gramStart"/>
      <w:r w:rsidRPr="00881254">
        <w:rPr>
          <w:rFonts w:cstheme="minorHAnsi"/>
          <w:color w:val="000000" w:themeColor="text1"/>
          <w:szCs w:val="28"/>
          <w:lang w:val="en-US"/>
        </w:rPr>
        <w:t>host.json</w:t>
      </w:r>
      <w:proofErr w:type="spellEnd"/>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 xml:space="preserve">A custom handler is defined by configuring the </w:t>
      </w:r>
      <w:proofErr w:type="spellStart"/>
      <w:r w:rsidRPr="00881254">
        <w:rPr>
          <w:rFonts w:cstheme="minorHAnsi"/>
          <w:color w:val="000000" w:themeColor="text1"/>
          <w:szCs w:val="28"/>
          <w:lang w:val="en-US"/>
        </w:rPr>
        <w:t>host.json</w:t>
      </w:r>
      <w:proofErr w:type="spellEnd"/>
      <w:r w:rsidRPr="00881254">
        <w:rPr>
          <w:rFonts w:cstheme="minorHAnsi"/>
          <w:color w:val="000000" w:themeColor="text1"/>
          <w:szCs w:val="28"/>
          <w:lang w:val="en-US"/>
        </w:rPr>
        <w:t xml:space="preserve"> file with details on how to run the web server via the </w:t>
      </w:r>
      <w:proofErr w:type="spellStart"/>
      <w:r w:rsidRPr="00881254">
        <w:rPr>
          <w:rFonts w:cstheme="minorHAnsi"/>
          <w:color w:val="000000" w:themeColor="text1"/>
          <w:szCs w:val="28"/>
          <w:lang w:val="en-US"/>
        </w:rPr>
        <w:t>customHandler</w:t>
      </w:r>
      <w:proofErr w:type="spellEnd"/>
      <w:r w:rsidRPr="00881254">
        <w:rPr>
          <w:rFonts w:cstheme="minorHAnsi"/>
          <w:color w:val="000000" w:themeColor="text1"/>
          <w:szCs w:val="28"/>
          <w:lang w:val="en-US"/>
        </w:rPr>
        <w:t xml:space="preserve">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lastRenderedPageBreak/>
        <w:t xml:space="preserve">Standard triggers along with input and output bindings are available by referencing extension bundles in your </w:t>
      </w:r>
      <w:proofErr w:type="spellStart"/>
      <w:r w:rsidRPr="000C1055">
        <w:rPr>
          <w:rFonts w:cstheme="minorHAnsi"/>
          <w:color w:val="000000" w:themeColor="text1"/>
          <w:szCs w:val="28"/>
          <w:highlight w:val="yellow"/>
          <w:lang w:val="en-US"/>
        </w:rPr>
        <w:t>host.json</w:t>
      </w:r>
      <w:proofErr w:type="spellEnd"/>
      <w:r w:rsidRPr="000C1055">
        <w:rPr>
          <w:rFonts w:cstheme="minorHAnsi"/>
          <w:color w:val="000000" w:themeColor="text1"/>
          <w:szCs w:val="28"/>
          <w:highlight w:val="yellow"/>
          <w:lang w:val="en-US"/>
        </w:rPr>
        <w:t xml:space="preserve"> file.</w:t>
      </w:r>
    </w:p>
    <w:p w:rsidR="000C1055" w:rsidRDefault="000C1055" w:rsidP="000C1055">
      <w:pPr>
        <w:rPr>
          <w:rFonts w:cstheme="minorHAnsi"/>
          <w:b/>
          <w:color w:val="000000" w:themeColor="text1"/>
          <w:szCs w:val="28"/>
          <w:lang w:val="en-US"/>
        </w:rPr>
      </w:pPr>
      <w:proofErr w:type="spellStart"/>
      <w:r w:rsidRPr="000C1055">
        <w:rPr>
          <w:rFonts w:cstheme="minorHAnsi"/>
          <w:b/>
          <w:color w:val="000000" w:themeColor="text1"/>
          <w:szCs w:val="28"/>
          <w:lang w:val="en-US"/>
        </w:rPr>
        <w:t>local.settings.json</w:t>
      </w:r>
      <w:proofErr w:type="spellEnd"/>
    </w:p>
    <w:p w:rsidR="000C1055" w:rsidRPr="000C1055" w:rsidRDefault="000C1055" w:rsidP="000C1055">
      <w:pPr>
        <w:rPr>
          <w:rFonts w:cstheme="minorHAnsi"/>
          <w:color w:val="000000" w:themeColor="text1"/>
          <w:szCs w:val="28"/>
          <w:lang w:val="en-US"/>
        </w:rPr>
      </w:pPr>
      <w:proofErr w:type="spellStart"/>
      <w:proofErr w:type="gramStart"/>
      <w:r w:rsidRPr="000C1055">
        <w:rPr>
          <w:rFonts w:cstheme="minorHAnsi"/>
          <w:color w:val="000000" w:themeColor="text1"/>
          <w:szCs w:val="28"/>
          <w:lang w:val="en-US"/>
        </w:rPr>
        <w:t>local.settings.json</w:t>
      </w:r>
      <w:proofErr w:type="spellEnd"/>
      <w:proofErr w:type="gramEnd"/>
      <w:r w:rsidRPr="000C1055">
        <w:rPr>
          <w:rFonts w:cstheme="minorHAnsi"/>
          <w:color w:val="000000" w:themeColor="text1"/>
          <w:szCs w:val="28"/>
          <w:lang w:val="en-US"/>
        </w:rPr>
        <w:t xml:space="preserve"> defines application settings used when running the function app locally. As it may contain secrets, </w:t>
      </w:r>
      <w:proofErr w:type="spellStart"/>
      <w:r w:rsidRPr="000C1055">
        <w:rPr>
          <w:rFonts w:cstheme="minorHAnsi"/>
          <w:color w:val="000000" w:themeColor="text1"/>
          <w:szCs w:val="28"/>
          <w:lang w:val="en-US"/>
        </w:rPr>
        <w:t>local.settings.json</w:t>
      </w:r>
      <w:proofErr w:type="spellEnd"/>
      <w:r w:rsidRPr="000C1055">
        <w:rPr>
          <w:rFonts w:cstheme="minorHAnsi"/>
          <w:color w:val="000000" w:themeColor="text1"/>
          <w:szCs w:val="28"/>
          <w:lang w:val="en-US"/>
        </w:rPr>
        <w:t xml:space="preserve">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 xml:space="preserve">For custom handlers, set FUNCTIONS_WORKER_RUNTIME to Custom in </w:t>
      </w:r>
      <w:proofErr w:type="spellStart"/>
      <w:r w:rsidRPr="000C1055">
        <w:rPr>
          <w:rFonts w:cstheme="minorHAnsi"/>
          <w:color w:val="000000" w:themeColor="text1"/>
          <w:szCs w:val="28"/>
          <w:lang w:val="en-US"/>
        </w:rPr>
        <w:t>local.settings.json</w:t>
      </w:r>
      <w:proofErr w:type="spellEnd"/>
      <w:r w:rsidRPr="000C1055">
        <w:rPr>
          <w:rFonts w:cstheme="minorHAnsi"/>
          <w:color w:val="000000" w:themeColor="text1"/>
          <w:szCs w:val="28"/>
          <w:lang w:val="en-US"/>
        </w:rPr>
        <w:t>.</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 xml:space="preserve">When used with a custom handler, the </w:t>
      </w:r>
      <w:proofErr w:type="spellStart"/>
      <w:r w:rsidRPr="000C1055">
        <w:rPr>
          <w:rFonts w:cstheme="minorHAnsi"/>
          <w:color w:val="000000" w:themeColor="text1"/>
          <w:szCs w:val="28"/>
          <w:lang w:val="en-US"/>
        </w:rPr>
        <w:t>function.json</w:t>
      </w:r>
      <w:proofErr w:type="spellEnd"/>
      <w:r w:rsidRPr="000C1055">
        <w:rPr>
          <w:rFonts w:cstheme="minorHAnsi"/>
          <w:color w:val="000000" w:themeColor="text1"/>
          <w:szCs w:val="28"/>
          <w:lang w:val="en-US"/>
        </w:rPr>
        <w:t xml:space="preserve"> contents are no different from how you would define a function under any other context. The only requirement is that </w:t>
      </w:r>
      <w:proofErr w:type="spellStart"/>
      <w:r w:rsidRPr="000C1055">
        <w:rPr>
          <w:rFonts w:cstheme="minorHAnsi"/>
          <w:color w:val="000000" w:themeColor="text1"/>
          <w:szCs w:val="28"/>
          <w:lang w:val="en-US"/>
        </w:rPr>
        <w:t>function.json</w:t>
      </w:r>
      <w:proofErr w:type="spellEnd"/>
      <w:r w:rsidRPr="000C1055">
        <w:rPr>
          <w:rFonts w:cstheme="minorHAnsi"/>
          <w:color w:val="000000" w:themeColor="text1"/>
          <w:szCs w:val="28"/>
          <w:lang w:val="en-US"/>
        </w:rPr>
        <w:t xml:space="preserve">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lastRenderedPageBreak/>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w:t>
      </w:r>
      <w:proofErr w:type="spellStart"/>
      <w:r w:rsidRPr="000C1055">
        <w:rPr>
          <w:rFonts w:cstheme="minorHAnsi"/>
          <w:color w:val="000000" w:themeColor="text1"/>
          <w:szCs w:val="28"/>
          <w:u w:val="single"/>
          <w:lang w:val="en-US"/>
        </w:rPr>
        <w:t>host.json</w:t>
      </w:r>
      <w:proofErr w:type="spellEnd"/>
      <w:r w:rsidRPr="000C1055">
        <w:rPr>
          <w:rFonts w:cstheme="minorHAnsi"/>
          <w:color w:val="000000" w:themeColor="text1"/>
          <w:szCs w:val="28"/>
          <w:u w:val="single"/>
          <w:lang w:val="en-US"/>
        </w:rPr>
        <w:t xml:space="preserve"> using the </w:t>
      </w:r>
      <w:proofErr w:type="spellStart"/>
      <w:r w:rsidRPr="000C1055">
        <w:rPr>
          <w:rFonts w:cstheme="minorHAnsi"/>
          <w:b/>
          <w:color w:val="000000" w:themeColor="text1"/>
          <w:szCs w:val="28"/>
          <w:highlight w:val="yellow"/>
          <w:u w:val="single"/>
          <w:lang w:val="en-US"/>
        </w:rPr>
        <w:t>enableForwardingHttpRequest</w:t>
      </w:r>
      <w:proofErr w:type="spellEnd"/>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To change the function app's default log level, configure the </w:t>
      </w:r>
      <w:proofErr w:type="spellStart"/>
      <w:r w:rsidRPr="00B64AC7">
        <w:rPr>
          <w:rFonts w:cstheme="minorHAnsi"/>
          <w:color w:val="000000" w:themeColor="text1"/>
          <w:szCs w:val="28"/>
          <w:lang w:val="en-US"/>
        </w:rPr>
        <w:t>logLevel</w:t>
      </w:r>
      <w:proofErr w:type="spellEnd"/>
      <w:r w:rsidRPr="00B64AC7">
        <w:rPr>
          <w:rFonts w:cstheme="minorHAnsi"/>
          <w:color w:val="000000" w:themeColor="text1"/>
          <w:szCs w:val="28"/>
          <w:lang w:val="en-US"/>
        </w:rPr>
        <w:t xml:space="preserve"> setting in the logging section of </w:t>
      </w:r>
      <w:proofErr w:type="spellStart"/>
      <w:r w:rsidRPr="00B64AC7">
        <w:rPr>
          <w:rFonts w:cstheme="minorHAnsi"/>
          <w:color w:val="000000" w:themeColor="text1"/>
          <w:szCs w:val="28"/>
          <w:lang w:val="en-US"/>
        </w:rPr>
        <w:t>host.json</w:t>
      </w:r>
      <w:proofErr w:type="spellEnd"/>
      <w:r w:rsidRPr="00B64AC7">
        <w:rPr>
          <w:rFonts w:cstheme="minorHAnsi"/>
          <w:color w:val="000000" w:themeColor="text1"/>
          <w:szCs w:val="28"/>
          <w:lang w:val="en-US"/>
        </w:rPr>
        <w:t>.</w:t>
      </w:r>
    </w:p>
    <w:p w:rsidR="00B64AC7" w:rsidRDefault="00B64AC7" w:rsidP="00B64AC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10170" cy="1423231"/>
                    </a:xfrm>
                    <a:prstGeom prst="rect">
                      <a:avLst/>
                    </a:prstGeom>
                  </pic:spPr>
                </pic:pic>
              </a:graphicData>
            </a:graphic>
          </wp:inline>
        </w:drawing>
      </w:r>
    </w:p>
    <w:p w:rsidR="00B64AC7" w:rsidRPr="00B64AC7" w:rsidRDefault="00B64AC7" w:rsidP="00B64AC7">
      <w:pPr>
        <w:rPr>
          <w:rFonts w:cstheme="minorHAnsi"/>
          <w:color w:val="000000" w:themeColor="text1"/>
          <w:szCs w:val="28"/>
          <w:lang w:val="en-US"/>
        </w:rPr>
      </w:pPr>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lastRenderedPageBreak/>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w:t>
      </w:r>
      <w:r w:rsidR="003F02CA" w:rsidRPr="00ED5D46">
        <w:rPr>
          <w:rFonts w:cstheme="minorHAnsi"/>
          <w:color w:val="000000" w:themeColor="text1"/>
          <w:szCs w:val="28"/>
          <w:u w:val="single"/>
          <w:lang w:val="en-US"/>
        </w:rPr>
        <w:t xml:space="preserve">Event Grid was created to make it easier to build event-based and </w:t>
      </w:r>
      <w:proofErr w:type="spellStart"/>
      <w:r w:rsidR="003F02CA" w:rsidRPr="00ED5D46">
        <w:rPr>
          <w:rFonts w:cstheme="minorHAnsi"/>
          <w:color w:val="000000" w:themeColor="text1"/>
          <w:szCs w:val="28"/>
          <w:u w:val="single"/>
          <w:lang w:val="en-US"/>
        </w:rPr>
        <w:t>serverless</w:t>
      </w:r>
      <w:proofErr w:type="spellEnd"/>
      <w:r w:rsidR="003F02CA" w:rsidRPr="00ED5D46">
        <w:rPr>
          <w:rFonts w:cstheme="minorHAnsi"/>
          <w:color w:val="000000" w:themeColor="text1"/>
          <w:szCs w:val="28"/>
          <w:u w:val="single"/>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353AC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353AC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353AC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353AC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353AC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Specific information that is relevant to the type of event. For example, an event about </w:t>
            </w:r>
            <w:r w:rsidRPr="00F111B0">
              <w:rPr>
                <w:rFonts w:ascii="Segoe UI" w:eastAsia="Times New Roman" w:hAnsi="Segoe UI" w:cs="Segoe UI"/>
                <w:color w:val="E3E3E3"/>
                <w:sz w:val="24"/>
                <w:szCs w:val="24"/>
                <w:lang w:val="en-US" w:eastAsia="pt-BR"/>
              </w:rPr>
              <w:lastRenderedPageBreak/>
              <w:t>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353AC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lastRenderedPageBreak/>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lastRenderedPageBreak/>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lastRenderedPageBreak/>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5519B8">
        <w:rPr>
          <w:rFonts w:cstheme="minorHAnsi"/>
          <w:color w:val="000000" w:themeColor="text1"/>
          <w:szCs w:val="28"/>
          <w:u w:val="single"/>
          <w:lang w:val="en-US"/>
        </w:rPr>
        <w:t>unbuffered</w:t>
      </w:r>
      <w:proofErr w:type="spellEnd"/>
      <w:r w:rsidRPr="005519B8">
        <w:rPr>
          <w:rFonts w:cstheme="minorHAnsi"/>
          <w:color w:val="000000" w:themeColor="text1"/>
          <w:szCs w:val="28"/>
          <w:u w:val="single"/>
          <w:lang w:val="en-US"/>
        </w:rPr>
        <w:t xml:space="preserve">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lastRenderedPageBreak/>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w:t>
      </w:r>
      <w:proofErr w:type="spellStart"/>
      <w:r w:rsidRPr="00B238A2">
        <w:rPr>
          <w:rFonts w:cstheme="minorHAnsi"/>
          <w:color w:val="000000" w:themeColor="text1"/>
          <w:szCs w:val="28"/>
          <w:highlight w:val="red"/>
          <w:lang w:val="en-US"/>
        </w:rPr>
        <w:t>OrderCancellation</w:t>
      </w:r>
      <w:proofErr w:type="spellEnd"/>
      <w:r w:rsidRPr="00B238A2">
        <w:rPr>
          <w:rFonts w:cstheme="minorHAnsi"/>
          <w:color w:val="000000" w:themeColor="text1"/>
          <w:szCs w:val="28"/>
          <w:highlight w:val="red"/>
          <w:lang w:val="en-US"/>
        </w:rPr>
        <w:t xml:space="preserve">" topic but filter for its own </w:t>
      </w:r>
      <w:proofErr w:type="spellStart"/>
      <w:r w:rsidRPr="00B238A2">
        <w:rPr>
          <w:rFonts w:cstheme="minorHAnsi"/>
          <w:color w:val="000000" w:themeColor="text1"/>
          <w:szCs w:val="28"/>
          <w:highlight w:val="red"/>
          <w:lang w:val="en-US"/>
        </w:rPr>
        <w:t>StoreId</w:t>
      </w:r>
      <w:proofErr w:type="spellEnd"/>
      <w:r w:rsidRPr="00B238A2">
        <w:rPr>
          <w:rFonts w:cstheme="minorHAnsi"/>
          <w:color w:val="000000" w:themeColor="text1"/>
          <w:szCs w:val="28"/>
          <w:highlight w:val="red"/>
          <w:lang w:val="en-US"/>
        </w:rPr>
        <w:t>.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Boolean Filters:</w:t>
      </w:r>
      <w:r w:rsidR="00234A9E" w:rsidRPr="00B238A2">
        <w:rPr>
          <w:rFonts w:cstheme="minorHAnsi"/>
          <w:color w:val="000000" w:themeColor="text1"/>
          <w:szCs w:val="28"/>
          <w:highlight w:val="red"/>
          <w:u w:val="single"/>
          <w:lang w:val="en-US"/>
        </w:rPr>
        <w:t xml:space="preserve"> The </w:t>
      </w:r>
      <w:proofErr w:type="spellStart"/>
      <w:r w:rsidR="00234A9E" w:rsidRPr="00B238A2">
        <w:rPr>
          <w:rFonts w:cstheme="minorHAnsi"/>
          <w:color w:val="000000" w:themeColor="text1"/>
          <w:szCs w:val="28"/>
          <w:highlight w:val="red"/>
          <w:u w:val="single"/>
          <w:lang w:val="en-US"/>
        </w:rPr>
        <w:t>TrueFilter</w:t>
      </w:r>
      <w:proofErr w:type="spellEnd"/>
      <w:r w:rsidR="00234A9E" w:rsidRPr="00B238A2">
        <w:rPr>
          <w:rFonts w:cstheme="minorHAnsi"/>
          <w:color w:val="000000" w:themeColor="text1"/>
          <w:szCs w:val="28"/>
          <w:highlight w:val="red"/>
          <w:u w:val="single"/>
          <w:lang w:val="en-US"/>
        </w:rPr>
        <w:t xml:space="preserve"> ensures that all messages sent to the topic are delivered to the current subscription. The </w:t>
      </w:r>
      <w:proofErr w:type="spellStart"/>
      <w:r w:rsidR="00234A9E" w:rsidRPr="00B238A2">
        <w:rPr>
          <w:rFonts w:cstheme="minorHAnsi"/>
          <w:color w:val="000000" w:themeColor="text1"/>
          <w:szCs w:val="28"/>
          <w:highlight w:val="red"/>
          <w:u w:val="single"/>
          <w:lang w:val="en-US"/>
        </w:rPr>
        <w:t>FalseFilter</w:t>
      </w:r>
      <w:proofErr w:type="spellEnd"/>
      <w:r w:rsidR="00234A9E" w:rsidRPr="00B238A2">
        <w:rPr>
          <w:rFonts w:cstheme="minorHAnsi"/>
          <w:color w:val="000000" w:themeColor="text1"/>
          <w:szCs w:val="28"/>
          <w:highlight w:val="red"/>
          <w:u w:val="single"/>
          <w:lang w:val="en-US"/>
        </w:rPr>
        <w:t xml:space="preserve">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lastRenderedPageBreak/>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 xml:space="preserve">For our </w:t>
      </w:r>
      <w:proofErr w:type="spellStart"/>
      <w:r w:rsidRPr="00B238A2">
        <w:rPr>
          <w:rFonts w:cstheme="minorHAnsi"/>
          <w:i/>
          <w:color w:val="000000" w:themeColor="text1"/>
          <w:szCs w:val="28"/>
          <w:highlight w:val="red"/>
          <w:lang w:val="en-US"/>
        </w:rPr>
        <w:t>StoreId</w:t>
      </w:r>
      <w:proofErr w:type="spellEnd"/>
      <w:r w:rsidRPr="00B238A2">
        <w:rPr>
          <w:rFonts w:cstheme="minorHAnsi"/>
          <w:i/>
          <w:color w:val="000000" w:themeColor="text1"/>
          <w:szCs w:val="28"/>
          <w:highlight w:val="red"/>
          <w:lang w:val="en-US"/>
        </w:rPr>
        <w:t xml:space="preserve"> filter, we could use a SQL filter. SQL filters are the most flexible, but they're also the most computationally expensive and could slow down our Service Bus throughput. In this case, we choose a correlation filter instead.</w:t>
      </w:r>
    </w:p>
    <w:p w:rsidR="007C42F8" w:rsidRPr="00B238A2" w:rsidRDefault="00D8705B" w:rsidP="00234A9E">
      <w:pPr>
        <w:rPr>
          <w:rFonts w:cstheme="minorHAnsi"/>
          <w:i/>
          <w:color w:val="000000" w:themeColor="text1"/>
          <w:szCs w:val="28"/>
          <w:highlight w:val="red"/>
          <w:lang w:val="en-US"/>
        </w:rPr>
      </w:pPr>
      <w:hyperlink r:id="rId39"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p w:rsidR="007C42F8" w:rsidRDefault="00D8705B" w:rsidP="00234A9E">
      <w:pPr>
        <w:rPr>
          <w:rFonts w:cstheme="minorHAnsi"/>
          <w:i/>
          <w:color w:val="000000" w:themeColor="text1"/>
          <w:szCs w:val="28"/>
          <w:lang w:val="en-US"/>
        </w:rPr>
      </w:pPr>
      <w:hyperlink r:id="rId40" w:history="1">
        <w:r w:rsidR="007C42F8" w:rsidRPr="00B238A2">
          <w:rPr>
            <w:rStyle w:val="Hyperlink"/>
            <w:rFonts w:cstheme="minorHAnsi"/>
            <w:i/>
            <w:szCs w:val="28"/>
            <w:highlight w:val="red"/>
            <w:lang w:val="en-US"/>
          </w:rPr>
          <w:t>https://weblogs.asp.net/sfeldman/asb-subs-with-correlation-filters</w:t>
        </w:r>
      </w:hyperlink>
      <w:r w:rsidR="007C42F8">
        <w:rPr>
          <w:rFonts w:cstheme="minorHAnsi"/>
          <w:i/>
          <w:color w:val="000000" w:themeColor="text1"/>
          <w:szCs w:val="28"/>
          <w:lang w:val="en-US"/>
        </w:rPr>
        <w:tab/>
      </w:r>
    </w:p>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 xml:space="preserve">Choose Standard if you expect peaks in </w:t>
      </w:r>
      <w:r w:rsidRPr="00AA5D15">
        <w:rPr>
          <w:rFonts w:cstheme="minorHAnsi"/>
          <w:b/>
          <w:color w:val="000000" w:themeColor="text1"/>
          <w:szCs w:val="28"/>
          <w:lang w:val="en-US"/>
        </w:rPr>
        <w:lastRenderedPageBreak/>
        <w:t>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lastRenderedPageBreak/>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 xml:space="preserve">This approach would allow you to </w:t>
      </w:r>
      <w:proofErr w:type="spellStart"/>
      <w:r w:rsidRPr="00AA5D15">
        <w:rPr>
          <w:rFonts w:cstheme="minorHAnsi"/>
          <w:b/>
          <w:color w:val="000000" w:themeColor="text1"/>
          <w:szCs w:val="28"/>
          <w:highlight w:val="yellow"/>
          <w:u w:val="single"/>
          <w:lang w:val="en-US"/>
        </w:rPr>
        <w:t>enqueue</w:t>
      </w:r>
      <w:proofErr w:type="spellEnd"/>
      <w:r w:rsidRPr="00AA5D15">
        <w:rPr>
          <w:rFonts w:cstheme="minorHAnsi"/>
          <w:b/>
          <w:color w:val="000000" w:themeColor="text1"/>
          <w:szCs w:val="28"/>
          <w:highlight w:val="yellow"/>
          <w:u w:val="single"/>
          <w:lang w:val="en-US"/>
        </w:rPr>
        <w:t xml:space="preserv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lastRenderedPageBreak/>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Partition Count - The number of partitions required in an Event Hub (between 2 and 32). The partition count should be directly related to the expected number of concurrent consumers and can't be changed after the hub has been created. The partition separates the message </w:t>
      </w:r>
      <w:r w:rsidRPr="001A6C16">
        <w:rPr>
          <w:rFonts w:cstheme="minorHAnsi"/>
          <w:color w:val="000000" w:themeColor="text1"/>
          <w:szCs w:val="28"/>
          <w:u w:val="single"/>
          <w:lang w:val="en-US"/>
        </w:rPr>
        <w:lastRenderedPageBreak/>
        <w:t>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lastRenderedPageBreak/>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353AC0"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353AC0"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lastRenderedPageBreak/>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lastRenderedPageBreak/>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lastRenderedPageBreak/>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lastRenderedPageBreak/>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46"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353AC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353AC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353AC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353AC0"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lastRenderedPageBreak/>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lastRenderedPageBreak/>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lastRenderedPageBreak/>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w:t>
      </w:r>
      <w:proofErr w:type="spellStart"/>
      <w:r w:rsidRPr="00E02902">
        <w:rPr>
          <w:rFonts w:cstheme="minorHAnsi"/>
          <w:b/>
          <w:color w:val="000000" w:themeColor="text1"/>
          <w:szCs w:val="28"/>
          <w:u w:val="single"/>
          <w:lang w:val="en-US"/>
        </w:rPr>
        <w:t>VNets</w:t>
      </w:r>
      <w:proofErr w:type="spellEnd"/>
      <w:r w:rsidRPr="00E02902">
        <w:rPr>
          <w:rFonts w:cstheme="minorHAnsi"/>
          <w:b/>
          <w:color w:val="000000" w:themeColor="text1"/>
          <w:szCs w:val="28"/>
          <w:u w:val="single"/>
          <w:lang w:val="en-US"/>
        </w:rPr>
        <w:t>)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lastRenderedPageBreak/>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353AC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353AC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353AC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353AC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353AC0"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353AC0"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353AC0"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353AC0"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353AC0"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w:t>
            </w:r>
            <w:r w:rsidRPr="00690BEE">
              <w:rPr>
                <w:rFonts w:cstheme="minorHAnsi"/>
                <w:color w:val="000000" w:themeColor="text1"/>
                <w:szCs w:val="28"/>
                <w:lang w:val="en-US"/>
              </w:rPr>
              <w:lastRenderedPageBreak/>
              <w:t xml:space="preserve">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353AC0"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lastRenderedPageBreak/>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w:t>
      </w:r>
      <w:proofErr w:type="spellStart"/>
      <w:r w:rsidRPr="00AC3A70">
        <w:rPr>
          <w:rFonts w:cstheme="minorHAnsi"/>
          <w:color w:val="000000" w:themeColor="text1"/>
          <w:szCs w:val="28"/>
          <w:u w:val="single"/>
          <w:lang w:val="en-US"/>
        </w:rPr>
        <w:t>deallocate</w:t>
      </w:r>
      <w:proofErr w:type="spellEnd"/>
      <w:r w:rsidRPr="00AC3A70">
        <w:rPr>
          <w:rFonts w:cstheme="minorHAnsi"/>
          <w:color w:val="000000" w:themeColor="text1"/>
          <w:szCs w:val="28"/>
          <w:u w:val="single"/>
          <w:lang w:val="en-US"/>
        </w:rPr>
        <w:t xml:space="preserv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w:t>
      </w:r>
      <w:proofErr w:type="spellStart"/>
      <w:r w:rsidRPr="00AC3A70">
        <w:rPr>
          <w:rFonts w:cstheme="minorHAnsi"/>
          <w:color w:val="000000" w:themeColor="text1"/>
          <w:szCs w:val="28"/>
          <w:u w:val="single"/>
          <w:lang w:val="en-US"/>
        </w:rPr>
        <w:t>deallocated</w:t>
      </w:r>
      <w:proofErr w:type="spellEnd"/>
      <w:r w:rsidRPr="00AC3A70">
        <w:rPr>
          <w:rFonts w:cstheme="minorHAnsi"/>
          <w:color w:val="000000" w:themeColor="text1"/>
          <w:szCs w:val="28"/>
          <w:u w:val="single"/>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lastRenderedPageBreak/>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353AC0"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You are responsible for the storage accounts that are used to hold the VHDs 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353AC0"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xml:space="preserve">- Azure VM extensions are small applications that enable you to configure and automate tasks on Azure VMs after initial deployment. Azure VM extensions </w:t>
      </w:r>
      <w:r w:rsidRPr="00FB0B4C">
        <w:rPr>
          <w:rFonts w:cstheme="minorHAnsi"/>
          <w:color w:val="000000" w:themeColor="text1"/>
          <w:szCs w:val="28"/>
          <w:lang w:val="en-US"/>
        </w:rPr>
        <w:lastRenderedPageBreak/>
        <w:t>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lastRenderedPageBreak/>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lastRenderedPageBreak/>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D8705B" w:rsidP="00BE7C78">
      <w:pPr>
        <w:rPr>
          <w:rFonts w:cstheme="minorHAnsi"/>
          <w:b/>
          <w:color w:val="000000" w:themeColor="text1"/>
          <w:szCs w:val="28"/>
          <w:lang w:val="en-US"/>
        </w:rPr>
      </w:pPr>
      <w:hyperlink r:id="rId55"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D8705B" w:rsidP="00BE7C78">
      <w:pPr>
        <w:rPr>
          <w:rFonts w:cstheme="minorHAnsi"/>
          <w:b/>
          <w:color w:val="000000" w:themeColor="text1"/>
          <w:szCs w:val="28"/>
          <w:lang w:val="en-US"/>
        </w:rPr>
      </w:pPr>
      <w:hyperlink r:id="rId56"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58"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lastRenderedPageBreak/>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B95052" w:rsidRDefault="00B95052" w:rsidP="00A96868">
      <w:pPr>
        <w:rPr>
          <w:rFonts w:cstheme="minorHAnsi"/>
          <w:b/>
          <w:color w:val="000000" w:themeColor="text1"/>
          <w:szCs w:val="28"/>
          <w:lang w:val="en-US"/>
        </w:rPr>
      </w:pPr>
      <w:proofErr w:type="spellStart"/>
      <w:proofErr w:type="gramStart"/>
      <w:r w:rsidRPr="00B95052">
        <w:rPr>
          <w:rFonts w:cstheme="minorHAnsi"/>
          <w:b/>
          <w:color w:val="000000" w:themeColor="text1"/>
          <w:szCs w:val="28"/>
          <w:lang w:val="en-US"/>
        </w:rPr>
        <w:t>az</w:t>
      </w:r>
      <w:proofErr w:type="spellEnd"/>
      <w:proofErr w:type="gramEnd"/>
      <w:r w:rsidRPr="00B95052">
        <w:rPr>
          <w:rFonts w:cstheme="minorHAnsi"/>
          <w:b/>
          <w:color w:val="000000" w:themeColor="text1"/>
          <w:szCs w:val="28"/>
          <w:lang w:val="en-US"/>
        </w:rPr>
        <w:t xml:space="preserve"> </w:t>
      </w:r>
      <w:proofErr w:type="spellStart"/>
      <w:r w:rsidRPr="00B95052">
        <w:rPr>
          <w:rFonts w:cstheme="minorHAnsi"/>
          <w:b/>
          <w:color w:val="000000" w:themeColor="text1"/>
          <w:szCs w:val="28"/>
          <w:lang w:val="en-US"/>
        </w:rPr>
        <w:t>webapp</w:t>
      </w:r>
      <w:proofErr w:type="spellEnd"/>
      <w:r w:rsidRPr="00B95052">
        <w:rPr>
          <w:rFonts w:cstheme="minorHAnsi"/>
          <w:b/>
          <w:color w:val="000000" w:themeColor="text1"/>
          <w:szCs w:val="28"/>
          <w:lang w:val="en-US"/>
        </w:rPr>
        <w:t xml:space="preserve"> up</w:t>
      </w:r>
      <w:r>
        <w:rPr>
          <w:rFonts w:cstheme="minorHAnsi"/>
          <w:b/>
          <w:color w:val="000000" w:themeColor="text1"/>
          <w:szCs w:val="28"/>
          <w:lang w:val="en-US"/>
        </w:rPr>
        <w:t xml:space="preserve"> - </w:t>
      </w:r>
      <w:r w:rsidRPr="00B95052">
        <w:rPr>
          <w:rFonts w:cstheme="minorHAnsi"/>
          <w:color w:val="000000" w:themeColor="text1"/>
          <w:szCs w:val="28"/>
          <w:lang w:val="en-US"/>
        </w:rPr>
        <w:t xml:space="preserve">Create a </w:t>
      </w:r>
      <w:proofErr w:type="spellStart"/>
      <w:r w:rsidRPr="00B95052">
        <w:rPr>
          <w:rFonts w:cstheme="minorHAnsi"/>
          <w:color w:val="000000" w:themeColor="text1"/>
          <w:szCs w:val="28"/>
          <w:lang w:val="en-US"/>
        </w:rPr>
        <w:t>webapp</w:t>
      </w:r>
      <w:proofErr w:type="spellEnd"/>
      <w:r w:rsidRPr="00B95052">
        <w:rPr>
          <w:rFonts w:cstheme="minorHAnsi"/>
          <w:color w:val="000000" w:themeColor="text1"/>
          <w:szCs w:val="28"/>
          <w:lang w:val="en-US"/>
        </w:rPr>
        <w:t xml:space="preserve">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 xml:space="preserve">Import the Azure </w:t>
      </w:r>
      <w:proofErr w:type="spellStart"/>
      <w:r w:rsidRPr="00851B08">
        <w:rPr>
          <w:rFonts w:cstheme="minorHAnsi"/>
          <w:b/>
          <w:color w:val="000000" w:themeColor="text1"/>
          <w:szCs w:val="28"/>
          <w:highlight w:val="red"/>
          <w:lang w:val="en-US"/>
        </w:rPr>
        <w:t>cmdlets</w:t>
      </w:r>
      <w:proofErr w:type="spellEnd"/>
      <w:r w:rsidRPr="00851B08">
        <w:rPr>
          <w:rFonts w:cstheme="minorHAnsi"/>
          <w:b/>
          <w:color w:val="000000" w:themeColor="text1"/>
          <w:szCs w:val="28"/>
          <w:highlight w:val="red"/>
          <w:lang w:val="en-US"/>
        </w:rPr>
        <w:t>.</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 xml:space="preserve">You use the Import-Module </w:t>
      </w:r>
      <w:proofErr w:type="spellStart"/>
      <w:r w:rsidRPr="00851B08">
        <w:rPr>
          <w:rFonts w:cstheme="minorHAnsi"/>
          <w:b/>
          <w:color w:val="000000" w:themeColor="text1"/>
          <w:szCs w:val="28"/>
          <w:u w:val="single"/>
          <w:lang w:val="en-US"/>
        </w:rPr>
        <w:t>cmdlet</w:t>
      </w:r>
      <w:proofErr w:type="spellEnd"/>
      <w:r w:rsidRPr="00851B08">
        <w:rPr>
          <w:rFonts w:cstheme="minorHAnsi"/>
          <w:b/>
          <w:color w:val="000000" w:themeColor="text1"/>
          <w:szCs w:val="28"/>
          <w:u w:val="single"/>
          <w:lang w:val="en-US"/>
        </w:rPr>
        <w:t xml:space="preserve"> to load modules.</w:t>
      </w:r>
      <w:r w:rsidRPr="00042F79">
        <w:rPr>
          <w:rFonts w:cstheme="minorHAnsi"/>
          <w:color w:val="000000" w:themeColor="text1"/>
          <w:szCs w:val="28"/>
          <w:lang w:val="en-US"/>
        </w:rPr>
        <w:t xml:space="preserve">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6131A0">
        <w:rPr>
          <w:rFonts w:cstheme="minorHAnsi"/>
          <w:color w:val="000000" w:themeColor="text1"/>
          <w:szCs w:val="28"/>
          <w:u w:val="single"/>
          <w:lang w:val="en-US"/>
        </w:rPr>
        <w:t>cmdlet</w:t>
      </w:r>
      <w:proofErr w:type="spellEnd"/>
      <w:r w:rsidRPr="006131A0">
        <w:rPr>
          <w:rFonts w:cstheme="minorHAnsi"/>
          <w:color w:val="000000" w:themeColor="text1"/>
          <w:szCs w:val="28"/>
          <w:u w:val="single"/>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w:t>
      </w:r>
      <w:proofErr w:type="spellStart"/>
      <w:r w:rsidRPr="006131A0">
        <w:rPr>
          <w:rFonts w:cstheme="minorHAnsi"/>
          <w:b/>
          <w:color w:val="000000" w:themeColor="text1"/>
          <w:szCs w:val="28"/>
          <w:u w:val="single"/>
          <w:lang w:val="en-US"/>
        </w:rPr>
        <w:t>AzAccount</w:t>
      </w:r>
      <w:proofErr w:type="spellEnd"/>
      <w:r w:rsidRPr="006131A0">
        <w:rPr>
          <w:rFonts w:cstheme="minorHAnsi"/>
          <w:b/>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lastRenderedPageBreak/>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w:t>
      </w:r>
      <w:proofErr w:type="spellStart"/>
      <w:r w:rsidRPr="006131A0">
        <w:rPr>
          <w:rFonts w:cstheme="minorHAnsi"/>
          <w:b/>
          <w:color w:val="000000" w:themeColor="text1"/>
          <w:szCs w:val="28"/>
          <w:highlight w:val="lightGray"/>
          <w:u w:val="single"/>
          <w:lang w:val="en-US"/>
        </w:rPr>
        <w:t>AzResourceGroup</w:t>
      </w:r>
      <w:proofErr w:type="spellEnd"/>
      <w:r w:rsidRPr="006131A0">
        <w:rPr>
          <w:rFonts w:cstheme="minorHAnsi"/>
          <w:b/>
          <w:color w:val="000000" w:themeColor="text1"/>
          <w:szCs w:val="28"/>
          <w:highlight w:val="lightGray"/>
          <w:u w:val="single"/>
          <w:lang w:val="en-US"/>
        </w:rPr>
        <w:t xml:space="preserve"> | Format-Table</w:t>
      </w:r>
      <w:r w:rsidRPr="006131A0">
        <w:rPr>
          <w:rFonts w:cstheme="minorHAnsi"/>
          <w:b/>
          <w:color w:val="000000" w:themeColor="text1"/>
          <w:szCs w:val="28"/>
          <w:u w:val="single"/>
          <w:lang w:val="en-US"/>
        </w:rPr>
        <w:t xml:space="preserve"> or (| </w:t>
      </w:r>
      <w:proofErr w:type="spellStart"/>
      <w:r w:rsidRPr="006131A0">
        <w:rPr>
          <w:rFonts w:cstheme="minorHAnsi"/>
          <w:b/>
          <w:color w:val="000000" w:themeColor="text1"/>
          <w:szCs w:val="28"/>
          <w:u w:val="single"/>
          <w:lang w:val="en-US"/>
        </w:rPr>
        <w:t>ft</w:t>
      </w:r>
      <w:proofErr w:type="spellEnd"/>
      <w:r w:rsidRPr="006131A0">
        <w:rPr>
          <w:rFonts w:cstheme="minorHAnsi"/>
          <w:b/>
          <w:color w:val="000000" w:themeColor="text1"/>
          <w:szCs w:val="28"/>
          <w:u w:val="single"/>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lastRenderedPageBreak/>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lastRenderedPageBreak/>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lastRenderedPageBreak/>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lastRenderedPageBreak/>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66"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D8705B" w:rsidP="00207DA9">
      <w:pPr>
        <w:rPr>
          <w:rFonts w:cstheme="minorHAnsi"/>
          <w:color w:val="000000" w:themeColor="text1"/>
          <w:szCs w:val="28"/>
          <w:lang w:val="en-US"/>
        </w:rPr>
      </w:pPr>
      <w:hyperlink r:id="rId67"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D8705B">
      <w:pPr>
        <w:rPr>
          <w:rFonts w:cstheme="minorHAnsi"/>
          <w:color w:val="000000" w:themeColor="text1"/>
          <w:sz w:val="20"/>
          <w:szCs w:val="28"/>
          <w:lang w:val="en-US"/>
        </w:rPr>
      </w:pPr>
      <w:hyperlink r:id="rId70"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lastRenderedPageBreak/>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when running an image from the command line by using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t xml:space="preserve">Azure App Service supports continuous deployment using </w:t>
      </w:r>
      <w:proofErr w:type="spellStart"/>
      <w:r w:rsidRPr="00651960">
        <w:rPr>
          <w:rFonts w:cstheme="minorHAnsi"/>
          <w:color w:val="000000" w:themeColor="text1"/>
          <w:szCs w:val="28"/>
          <w:u w:val="single"/>
          <w:lang w:val="en-US"/>
        </w:rPr>
        <w:t>webhooks</w:t>
      </w:r>
      <w:proofErr w:type="spellEnd"/>
      <w:r w:rsidRPr="00651960">
        <w:rPr>
          <w:rFonts w:cstheme="minorHAnsi"/>
          <w:color w:val="000000" w:themeColor="text1"/>
          <w:szCs w:val="28"/>
          <w:u w:val="single"/>
          <w:lang w:val="en-US"/>
        </w:rPr>
        <w:t xml:space="preserve">. A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is a service offered by Azure Container Registry. Services and applications can subscribe to the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w:t>
      </w:r>
      <w:r w:rsidRPr="00651960">
        <w:rPr>
          <w:rFonts w:cstheme="minorHAnsi"/>
          <w:color w:val="000000" w:themeColor="text1"/>
          <w:szCs w:val="28"/>
          <w:u w:val="single"/>
          <w:lang w:val="en-US"/>
        </w:rPr>
        <w:lastRenderedPageBreak/>
        <w:t xml:space="preserve">notifications about updates to images in the registry. A web app that uses App Service can subscribe to an Azure Container Registry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spellStart"/>
      <w:proofErr w:type="gramStart"/>
      <w:r w:rsidRPr="00651960">
        <w:rPr>
          <w:rFonts w:cstheme="minorHAnsi"/>
          <w:color w:val="000000" w:themeColor="text1"/>
          <w:szCs w:val="28"/>
          <w:u w:val="single"/>
          <w:lang w:val="en-US"/>
        </w:rPr>
        <w:t>az</w:t>
      </w:r>
      <w:proofErr w:type="spellEnd"/>
      <w:proofErr w:type="gramEnd"/>
      <w:r w:rsidRPr="00651960">
        <w:rPr>
          <w:rFonts w:cstheme="minorHAnsi"/>
          <w:color w:val="000000" w:themeColor="text1"/>
          <w:szCs w:val="28"/>
          <w:u w:val="single"/>
          <w:lang w:val="en-US"/>
        </w:rPr>
        <w:t xml:space="preserve"> </w:t>
      </w:r>
      <w:proofErr w:type="spellStart"/>
      <w:r w:rsidRPr="00651960">
        <w:rPr>
          <w:rFonts w:cstheme="minorHAnsi"/>
          <w:color w:val="000000" w:themeColor="text1"/>
          <w:szCs w:val="28"/>
          <w:u w:val="single"/>
          <w:lang w:val="en-US"/>
        </w:rPr>
        <w:t>acr</w:t>
      </w:r>
      <w:proofErr w:type="spellEnd"/>
      <w:r w:rsidRPr="00651960">
        <w:rPr>
          <w:rFonts w:cstheme="minorHAnsi"/>
          <w:color w:val="000000" w:themeColor="text1"/>
          <w:szCs w:val="28"/>
          <w:u w:val="single"/>
          <w:lang w:val="en-US"/>
        </w:rPr>
        <w:t xml:space="preserve"> build command that we ran earlier to build our image, the</w:t>
      </w:r>
      <w:r w:rsidRPr="00651960">
        <w:rPr>
          <w:rFonts w:cstheme="minorHAnsi"/>
          <w:b/>
          <w:color w:val="000000" w:themeColor="text1"/>
          <w:szCs w:val="28"/>
          <w:u w:val="single"/>
          <w:lang w:val="en-US"/>
        </w:rPr>
        <w:t xml:space="preserve"> </w:t>
      </w:r>
      <w:proofErr w:type="spellStart"/>
      <w:r w:rsidRPr="00651960">
        <w:rPr>
          <w:rFonts w:cstheme="minorHAnsi"/>
          <w:b/>
          <w:color w:val="000000" w:themeColor="text1"/>
          <w:szCs w:val="28"/>
          <w:highlight w:val="lightGray"/>
          <w:u w:val="single"/>
          <w:lang w:val="en-US"/>
        </w:rPr>
        <w:t>az</w:t>
      </w:r>
      <w:proofErr w:type="spellEnd"/>
      <w:r w:rsidRPr="00651960">
        <w:rPr>
          <w:rFonts w:cstheme="minorHAnsi"/>
          <w:b/>
          <w:color w:val="000000" w:themeColor="text1"/>
          <w:szCs w:val="28"/>
          <w:highlight w:val="lightGray"/>
          <w:u w:val="single"/>
          <w:lang w:val="en-US"/>
        </w:rPr>
        <w:t xml:space="preserve"> </w:t>
      </w:r>
      <w:proofErr w:type="spellStart"/>
      <w:r w:rsidRPr="00651960">
        <w:rPr>
          <w:rFonts w:cstheme="minorHAnsi"/>
          <w:b/>
          <w:color w:val="000000" w:themeColor="text1"/>
          <w:szCs w:val="28"/>
          <w:highlight w:val="lightGray"/>
          <w:u w:val="single"/>
          <w:lang w:val="en-US"/>
        </w:rPr>
        <w:t>acr</w:t>
      </w:r>
      <w:proofErr w:type="spellEnd"/>
      <w:r w:rsidRPr="00651960">
        <w:rPr>
          <w:rFonts w:cstheme="minorHAnsi"/>
          <w:b/>
          <w:color w:val="000000" w:themeColor="text1"/>
          <w:szCs w:val="28"/>
          <w:highlight w:val="lightGray"/>
          <w:u w:val="single"/>
          <w:lang w:val="en-US"/>
        </w:rPr>
        <w:t xml:space="preserve">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w:t>
      </w:r>
      <w:proofErr w:type="spellStart"/>
      <w:r w:rsidRPr="00652AF5">
        <w:rPr>
          <w:rFonts w:cstheme="minorHAnsi"/>
          <w:b/>
          <w:color w:val="000000" w:themeColor="text1"/>
          <w:szCs w:val="28"/>
          <w:u w:val="single"/>
          <w:lang w:val="en-US"/>
        </w:rPr>
        <w:t>cybersecurity</w:t>
      </w:r>
      <w:proofErr w:type="spellEnd"/>
      <w:r w:rsidRPr="00652AF5">
        <w:rPr>
          <w:rFonts w:cstheme="minorHAnsi"/>
          <w:b/>
          <w:color w:val="000000" w:themeColor="text1"/>
          <w:szCs w:val="28"/>
          <w:u w:val="single"/>
          <w:lang w:val="en-US"/>
        </w:rPr>
        <w:t xml:space="preserve">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lastRenderedPageBreak/>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lastRenderedPageBreak/>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lastRenderedPageBreak/>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and Linux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virtual machine (VM) disks. Disk encryption combines the industry-standard </w:t>
      </w:r>
      <w:proofErr w:type="spellStart"/>
      <w:r w:rsidRPr="005537E0">
        <w:rPr>
          <w:rFonts w:cstheme="minorHAnsi"/>
          <w:b/>
          <w:color w:val="000000" w:themeColor="text1"/>
          <w:szCs w:val="32"/>
          <w:u w:val="single"/>
          <w:lang w:val="en-US"/>
        </w:rPr>
        <w:t>BitLocker</w:t>
      </w:r>
      <w:proofErr w:type="spellEnd"/>
      <w:r w:rsidRPr="005537E0">
        <w:rPr>
          <w:rFonts w:cstheme="minorHAnsi"/>
          <w:b/>
          <w:color w:val="000000" w:themeColor="text1"/>
          <w:szCs w:val="32"/>
          <w:u w:val="single"/>
          <w:lang w:val="en-US"/>
        </w:rPr>
        <w:t xml:space="preserve">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353AC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353AC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353AC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w:t>
            </w:r>
            <w:r w:rsidRPr="00F655EB">
              <w:rPr>
                <w:rFonts w:cstheme="minorHAnsi"/>
                <w:color w:val="000000" w:themeColor="text1"/>
                <w:szCs w:val="32"/>
                <w:lang w:val="en-US"/>
              </w:rPr>
              <w:lastRenderedPageBreak/>
              <w:t>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lastRenderedPageBreak/>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353AC0"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lastRenderedPageBreak/>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D8705B" w:rsidP="002066B0">
      <w:pPr>
        <w:rPr>
          <w:rFonts w:cstheme="minorHAnsi"/>
          <w:b/>
          <w:color w:val="000000" w:themeColor="text1"/>
          <w:szCs w:val="32"/>
          <w:lang w:val="en-US"/>
        </w:rPr>
      </w:pPr>
      <w:hyperlink r:id="rId77"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Pr="00A915D6" w:rsidRDefault="0084714D" w:rsidP="00507FCF">
      <w:pPr>
        <w:pStyle w:val="PargrafodaLista"/>
        <w:numPr>
          <w:ilvl w:val="1"/>
          <w:numId w:val="101"/>
        </w:numPr>
        <w:rPr>
          <w:rFonts w:cstheme="minorHAnsi"/>
          <w:b/>
          <w:color w:val="000000" w:themeColor="text1"/>
          <w:szCs w:val="32"/>
          <w:lang w:val="en-US"/>
        </w:rPr>
      </w:pPr>
      <w:r w:rsidRPr="00A915D6">
        <w:rPr>
          <w:rFonts w:cstheme="minorHAnsi"/>
          <w:b/>
          <w:color w:val="000000" w:themeColor="text1"/>
          <w:szCs w:val="32"/>
          <w:lang w:val="en-US"/>
        </w:rPr>
        <w:lastRenderedPageBreak/>
        <w:t>The certificate must be an X.509 cert with a content type of application/x-pkcs12 and cannot have a password.</w:t>
      </w: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lastRenderedPageBreak/>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322137">
        <w:rPr>
          <w:rFonts w:cstheme="minorHAnsi"/>
          <w:b/>
          <w:color w:val="000000" w:themeColor="text1"/>
          <w:szCs w:val="32"/>
          <w:highlight w:val="yellow"/>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w:t>
      </w:r>
      <w:proofErr w:type="spellStart"/>
      <w:r w:rsidRPr="00322137">
        <w:rPr>
          <w:rFonts w:cstheme="minorHAnsi"/>
          <w:color w:val="000000" w:themeColor="text1"/>
          <w:szCs w:val="32"/>
          <w:highlight w:val="yellow"/>
          <w:lang w:val="en-US"/>
        </w:rPr>
        <w:t>roleAssignments</w:t>
      </w:r>
      <w:proofErr w:type="spellEnd"/>
      <w:r w:rsidRPr="00322137">
        <w:rPr>
          <w:rFonts w:cstheme="minorHAnsi"/>
          <w:color w:val="000000" w:themeColor="text1"/>
          <w:szCs w:val="32"/>
          <w:highlight w:val="yellow"/>
          <w:lang w:val="en-US"/>
        </w:rPr>
        <w:t xml:space="preserve">) </w:t>
      </w:r>
      <w:proofErr w:type="spellStart"/>
      <w:r w:rsidRPr="00322137">
        <w:rPr>
          <w:rFonts w:cstheme="minorHAnsi"/>
          <w:color w:val="000000" w:themeColor="text1"/>
          <w:szCs w:val="32"/>
          <w:highlight w:val="yellow"/>
          <w:lang w:val="en-US"/>
        </w:rPr>
        <w:t>operation.In</w:t>
      </w:r>
      <w:proofErr w:type="spellEnd"/>
      <w:r w:rsidRPr="00322137">
        <w:rPr>
          <w:rFonts w:cstheme="minorHAnsi"/>
          <w:color w:val="000000" w:themeColor="text1"/>
          <w:szCs w:val="32"/>
          <w:highlight w:val="yellow"/>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xml:space="preserve">)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w:t>
      </w:r>
      <w:proofErr w:type="spellStart"/>
      <w:r w:rsidRPr="000A15BC">
        <w:rPr>
          <w:rFonts w:cstheme="minorHAnsi"/>
          <w:color w:val="000000" w:themeColor="text1"/>
          <w:szCs w:val="32"/>
          <w:u w:val="single"/>
          <w:lang w:val="en-US"/>
        </w:rPr>
        <w:t>VNets</w:t>
      </w:r>
      <w:proofErr w:type="spellEnd"/>
      <w:r w:rsidRPr="000A15BC">
        <w:rPr>
          <w:rFonts w:cstheme="minorHAnsi"/>
          <w:color w:val="000000" w:themeColor="text1"/>
          <w:szCs w:val="32"/>
          <w:u w:val="single"/>
          <w:lang w:val="en-US"/>
        </w:rPr>
        <w:t>).</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lastRenderedPageBreak/>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lastRenderedPageBreak/>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95"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w:t>
      </w:r>
      <w:proofErr w:type="spellStart"/>
      <w:r w:rsidR="006C633E" w:rsidRPr="003914A0">
        <w:rPr>
          <w:rFonts w:cstheme="minorHAnsi"/>
          <w:b/>
          <w:color w:val="000000" w:themeColor="text1"/>
          <w:szCs w:val="32"/>
          <w:highlight w:val="yellow"/>
          <w:lang w:val="en-US"/>
        </w:rPr>
        <w:t>Redis</w:t>
      </w:r>
      <w:proofErr w:type="spellEnd"/>
      <w:r w:rsidR="006C633E" w:rsidRPr="003914A0">
        <w:rPr>
          <w:rFonts w:cstheme="minorHAnsi"/>
          <w:b/>
          <w:color w:val="000000" w:themeColor="text1"/>
          <w:szCs w:val="32"/>
          <w:highlight w:val="yellow"/>
          <w:lang w:val="en-US"/>
        </w:rPr>
        <w:t xml:space="preserve">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96"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353AC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353AC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353AC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353AC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w:t>
            </w:r>
            <w:proofErr w:type="spellEnd"/>
            <w:r w:rsidRPr="003914A0">
              <w:rPr>
                <w:rFonts w:cstheme="minorHAnsi"/>
                <w:b/>
                <w:color w:val="000000" w:themeColor="text1"/>
                <w:szCs w:val="32"/>
                <w:highlight w:val="yellow"/>
                <w:lang w:val="en-US"/>
              </w:rPr>
              <w:t xml:space="preserv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353AC0"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incrby</w:t>
            </w:r>
            <w:proofErr w:type="spellEnd"/>
            <w:r w:rsidRPr="003914A0">
              <w:rPr>
                <w:rFonts w:cstheme="minorHAnsi"/>
                <w:b/>
                <w:color w:val="000000" w:themeColor="text1"/>
                <w:szCs w:val="32"/>
                <w:highlight w:val="yellow"/>
                <w:lang w:val="en-US"/>
              </w:rPr>
              <w:t xml:space="preserve">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353AC0"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353AC0"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flushdb</w:t>
            </w:r>
            <w:proofErr w:type="spellEnd"/>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lastRenderedPageBreak/>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w:t>
      </w:r>
      <w:proofErr w:type="spellStart"/>
      <w:r w:rsidRPr="003914A0">
        <w:rPr>
          <w:rFonts w:cstheme="minorHAnsi"/>
          <w:color w:val="000000" w:themeColor="text1"/>
          <w:szCs w:val="32"/>
          <w:u w:val="single"/>
          <w:lang w:val="en-US"/>
        </w:rPr>
        <w:t>Redis</w:t>
      </w:r>
      <w:proofErr w:type="spellEnd"/>
      <w:r w:rsidRPr="003914A0">
        <w:rPr>
          <w:rFonts w:cstheme="minorHAnsi"/>
          <w:color w:val="000000" w:themeColor="text1"/>
          <w:szCs w:val="32"/>
          <w:u w:val="single"/>
          <w:lang w:val="en-US"/>
        </w:rPr>
        <w:t xml:space="preserve">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lastRenderedPageBreak/>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 xml:space="preserve">Azure Cache for </w:t>
      </w:r>
      <w:proofErr w:type="spellStart"/>
      <w:r w:rsidRPr="00A84BDB">
        <w:rPr>
          <w:rFonts w:cstheme="minorHAnsi"/>
          <w:b/>
          <w:color w:val="000000" w:themeColor="text1"/>
          <w:szCs w:val="32"/>
          <w:highlight w:val="yellow"/>
          <w:u w:val="single"/>
          <w:lang w:val="en-US"/>
        </w:rPr>
        <w:t>Redis</w:t>
      </w:r>
      <w:proofErr w:type="spellEnd"/>
      <w:r w:rsidRPr="00A84BDB">
        <w:rPr>
          <w:rFonts w:cstheme="minorHAnsi"/>
          <w:b/>
          <w:color w:val="000000" w:themeColor="text1"/>
          <w:szCs w:val="32"/>
          <w:highlight w:val="yellow"/>
          <w:u w:val="single"/>
          <w:lang w:val="en-US"/>
        </w:rPr>
        <w:t xml:space="preserve">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A84BDB">
        <w:rPr>
          <w:rFonts w:cstheme="minorHAnsi"/>
          <w:b/>
          <w:color w:val="000000" w:themeColor="text1"/>
          <w:szCs w:val="32"/>
          <w:u w:val="single"/>
          <w:lang w:val="en-US"/>
        </w:rPr>
        <w:t>Redis</w:t>
      </w:r>
      <w:proofErr w:type="spellEnd"/>
      <w:r w:rsidRPr="00A84BDB">
        <w:rPr>
          <w:rFonts w:cstheme="minorHAnsi"/>
          <w:b/>
          <w:color w:val="000000" w:themeColor="text1"/>
          <w:szCs w:val="32"/>
          <w:u w:val="single"/>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353AC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noeviction</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353AC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353AC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353AC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w:t>
            </w:r>
            <w:proofErr w:type="spellEnd"/>
            <w:r w:rsidRPr="00A84BDB">
              <w:rPr>
                <w:rFonts w:cstheme="minorHAnsi"/>
                <w:b/>
                <w:color w:val="000000" w:themeColor="text1"/>
                <w:szCs w:val="32"/>
                <w:highlight w:val="yellow"/>
                <w:lang w:val="en-US"/>
              </w:rPr>
              <w:t>-random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353AC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353AC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353AC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353AC0"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ttl</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lastRenderedPageBreak/>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 xml:space="preserve">What happens if a command in a </w:t>
      </w:r>
      <w:proofErr w:type="spellStart"/>
      <w:r w:rsidRPr="00B76CF2">
        <w:rPr>
          <w:rFonts w:cstheme="minorHAnsi"/>
          <w:b/>
          <w:color w:val="000000" w:themeColor="text1"/>
          <w:szCs w:val="32"/>
          <w:highlight w:val="yellow"/>
          <w:lang w:val="en-US"/>
        </w:rPr>
        <w:t>Redis</w:t>
      </w:r>
      <w:proofErr w:type="spellEnd"/>
      <w:r w:rsidRPr="00B76CF2">
        <w:rPr>
          <w:rFonts w:cstheme="minorHAnsi"/>
          <w:b/>
          <w:color w:val="000000" w:themeColor="text1"/>
          <w:szCs w:val="32"/>
          <w:highlight w:val="yellow"/>
          <w:lang w:val="en-US"/>
        </w:rPr>
        <w:t xml:space="preserve">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lastRenderedPageBreak/>
        <w:t xml:space="preserve">In </w:t>
      </w:r>
      <w:proofErr w:type="spellStart"/>
      <w:r w:rsidRPr="00B76CF2">
        <w:rPr>
          <w:rFonts w:cstheme="minorHAnsi"/>
          <w:color w:val="000000" w:themeColor="text1"/>
          <w:szCs w:val="32"/>
          <w:highlight w:val="yellow"/>
          <w:lang w:val="en-US"/>
        </w:rPr>
        <w:t>Redis</w:t>
      </w:r>
      <w:proofErr w:type="spellEnd"/>
      <w:r w:rsidRPr="00B76CF2">
        <w:rPr>
          <w:rFonts w:cstheme="minorHAnsi"/>
          <w:color w:val="000000" w:themeColor="text1"/>
          <w:szCs w:val="32"/>
          <w:highlight w:val="yellow"/>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lastRenderedPageBreak/>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w:t>
      </w:r>
      <w:proofErr w:type="spellStart"/>
      <w:r w:rsidRPr="00B92FF7">
        <w:rPr>
          <w:rFonts w:cstheme="minorHAnsi"/>
          <w:color w:val="000000" w:themeColor="text1"/>
          <w:szCs w:val="32"/>
          <w:highlight w:val="yellow"/>
          <w:u w:val="single"/>
          <w:lang w:val="en-US"/>
        </w:rPr>
        <w:t>NuGet</w:t>
      </w:r>
      <w:proofErr w:type="spellEnd"/>
      <w:r w:rsidRPr="00B92FF7">
        <w:rPr>
          <w:rFonts w:cstheme="minorHAnsi"/>
          <w:color w:val="000000" w:themeColor="text1"/>
          <w:szCs w:val="32"/>
          <w:highlight w:val="yellow"/>
          <w:u w:val="single"/>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lastRenderedPageBreak/>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0"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lastRenderedPageBreak/>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D8705B" w:rsidP="005D4A7B">
      <w:pPr>
        <w:rPr>
          <w:rFonts w:cstheme="minorHAnsi"/>
          <w:color w:val="000000" w:themeColor="text1"/>
          <w:szCs w:val="32"/>
          <w:highlight w:val="red"/>
          <w:lang w:val="en-US"/>
        </w:rPr>
      </w:pPr>
      <w:hyperlink r:id="rId102" w:history="1">
        <w:r w:rsidR="005D4A7B"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lastRenderedPageBreak/>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lastRenderedPageBreak/>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xml:space="preserve">. The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AD59B1">
        <w:rPr>
          <w:rFonts w:cstheme="minorHAnsi"/>
          <w:color w:val="000000" w:themeColor="text1"/>
          <w:szCs w:val="32"/>
          <w:highlight w:val="yellow"/>
          <w:u w:val="single"/>
          <w:lang w:val="en-US"/>
        </w:rPr>
        <w:t>autoscaling</w:t>
      </w:r>
      <w:proofErr w:type="spellEnd"/>
      <w:r w:rsidRPr="00AD59B1">
        <w:rPr>
          <w:rFonts w:cstheme="minorHAnsi"/>
          <w:color w:val="000000" w:themeColor="text1"/>
          <w:szCs w:val="32"/>
          <w:highlight w:val="yellow"/>
          <w:u w:val="single"/>
          <w:lang w:val="en-US"/>
        </w:rPr>
        <w:t xml:space="preserve">. Because it is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353AC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4E7F42"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Open API is a specification that documents all the endpoints and operations for </w:t>
            </w:r>
            <w:proofErr w:type="spellStart"/>
            <w:r w:rsidRPr="00AD59B1">
              <w:rPr>
                <w:rFonts w:cstheme="minorHAnsi"/>
                <w:color w:val="000000" w:themeColor="text1"/>
                <w:szCs w:val="32"/>
                <w:highlight w:val="yellow"/>
                <w:lang w:val="en-US"/>
              </w:rPr>
              <w:t>RESTful</w:t>
            </w:r>
            <w:proofErr w:type="spellEnd"/>
            <w:r w:rsidRPr="00AD59B1">
              <w:rPr>
                <w:rFonts w:cstheme="minorHAnsi"/>
                <w:color w:val="000000" w:themeColor="text1"/>
                <w:szCs w:val="32"/>
                <w:highlight w:val="yellow"/>
                <w:lang w:val="en-US"/>
              </w:rPr>
              <w:t xml:space="preserve"> APIs, and all input and output parameters. </w:t>
            </w:r>
            <w:proofErr w:type="spellStart"/>
            <w:r w:rsidRPr="00AD59B1">
              <w:rPr>
                <w:rFonts w:cstheme="minorHAnsi"/>
                <w:color w:val="000000" w:themeColor="text1"/>
                <w:szCs w:val="32"/>
                <w:highlight w:val="yellow"/>
                <w:lang w:val="en-US"/>
              </w:rPr>
              <w:t>OpenAPI</w:t>
            </w:r>
            <w:proofErr w:type="spellEnd"/>
            <w:r w:rsidRPr="00AD59B1">
              <w:rPr>
                <w:rFonts w:cstheme="minorHAnsi"/>
                <w:color w:val="000000" w:themeColor="text1"/>
                <w:szCs w:val="32"/>
                <w:highlight w:val="yellow"/>
                <w:lang w:val="en-US"/>
              </w:rPr>
              <w:t xml:space="preserve"> was originally called Swagger.</w:t>
            </w:r>
          </w:p>
        </w:tc>
      </w:tr>
      <w:tr w:rsidR="004E7F42" w:rsidRPr="00353AC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353AC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353AC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353AC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353AC0"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proofErr w:type="spellStart"/>
            <w:r w:rsidRPr="00AD59B1">
              <w:rPr>
                <w:rFonts w:cstheme="minorHAnsi"/>
                <w:color w:val="000000" w:themeColor="text1"/>
                <w:szCs w:val="32"/>
                <w:highlight w:val="yellow"/>
                <w:lang w:val="en-US"/>
              </w:rPr>
              <w:t>Serverless</w:t>
            </w:r>
            <w:proofErr w:type="spellEnd"/>
            <w:r w:rsidRPr="00AD59B1">
              <w:rPr>
                <w:rFonts w:cstheme="minorHAnsi"/>
                <w:color w:val="000000" w:themeColor="text1"/>
                <w:szCs w:val="32"/>
                <w:highlight w:val="yellow"/>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lastRenderedPageBreak/>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 xml:space="preserve">The </w:t>
      </w:r>
      <w:proofErr w:type="spellStart"/>
      <w:r w:rsidRPr="00AD59B1">
        <w:rPr>
          <w:rFonts w:cstheme="minorHAnsi"/>
          <w:color w:val="000000" w:themeColor="text1"/>
          <w:szCs w:val="32"/>
          <w:u w:val="single"/>
        </w:rPr>
        <w:t>three</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main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subscription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scopes</w:t>
      </w:r>
      <w:proofErr w:type="spellEnd"/>
      <w:r w:rsidRPr="00AD59B1">
        <w:rPr>
          <w:rFonts w:cstheme="minorHAnsi"/>
          <w:color w:val="000000" w:themeColor="text1"/>
          <w:szCs w:val="32"/>
          <w:u w:val="single"/>
        </w:rPr>
        <w:t xml:space="preserve"> are:</w:t>
      </w:r>
    </w:p>
    <w:p w:rsidR="007D3FE7" w:rsidRPr="00AD59B1" w:rsidRDefault="007D3FE7" w:rsidP="00507FCF">
      <w:pPr>
        <w:pStyle w:val="PargrafodaLista"/>
        <w:numPr>
          <w:ilvl w:val="0"/>
          <w:numId w:val="123"/>
        </w:numPr>
        <w:rPr>
          <w:rFonts w:cstheme="minorHAnsi"/>
          <w:b/>
          <w:color w:val="000000" w:themeColor="text1"/>
          <w:szCs w:val="32"/>
          <w:highlight w:val="yellow"/>
        </w:rPr>
      </w:pPr>
      <w:proofErr w:type="spellStart"/>
      <w:r w:rsidRPr="00AD59B1">
        <w:rPr>
          <w:rFonts w:cstheme="minorHAnsi"/>
          <w:b/>
          <w:color w:val="000000" w:themeColor="text1"/>
          <w:szCs w:val="32"/>
          <w:highlight w:val="yellow"/>
        </w:rPr>
        <w:t>All</w:t>
      </w:r>
      <w:proofErr w:type="spellEnd"/>
      <w:r w:rsidRPr="00AD59B1">
        <w:rPr>
          <w:rFonts w:cstheme="minorHAnsi"/>
          <w:b/>
          <w:color w:val="000000" w:themeColor="text1"/>
          <w:szCs w:val="32"/>
          <w:highlight w:val="yellow"/>
        </w:rPr>
        <w:t xml:space="preserve"> </w:t>
      </w:r>
      <w:proofErr w:type="spellStart"/>
      <w:r w:rsidRPr="00AD59B1">
        <w:rPr>
          <w:rFonts w:cstheme="minorHAnsi"/>
          <w:b/>
          <w:color w:val="000000" w:themeColor="text1"/>
          <w:szCs w:val="32"/>
          <w:highlight w:val="yellow"/>
        </w:rPr>
        <w:t>APIs</w:t>
      </w:r>
      <w:proofErr w:type="spellEnd"/>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 xml:space="preserve">A </w:t>
      </w:r>
      <w:proofErr w:type="spellStart"/>
      <w:r w:rsidRPr="00AD59B1">
        <w:rPr>
          <w:rFonts w:cstheme="minorHAnsi"/>
          <w:b/>
          <w:color w:val="000000" w:themeColor="text1"/>
          <w:szCs w:val="32"/>
          <w:highlight w:val="yellow"/>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t>The default header name is</w:t>
      </w:r>
      <w:r w:rsidRPr="00AD59B1">
        <w:rPr>
          <w:rFonts w:cstheme="minorHAnsi"/>
          <w:b/>
          <w:color w:val="000000" w:themeColor="text1"/>
          <w:szCs w:val="32"/>
          <w:highlight w:val="yellow"/>
          <w:u w:val="single"/>
          <w:lang w:val="en-US"/>
        </w:rPr>
        <w:t xml:space="preserve"> </w:t>
      </w:r>
      <w:proofErr w:type="spellStart"/>
      <w:r w:rsidRPr="00AD59B1">
        <w:rPr>
          <w:rFonts w:cstheme="minorHAnsi"/>
          <w:b/>
          <w:color w:val="000000" w:themeColor="text1"/>
          <w:szCs w:val="32"/>
          <w:highlight w:val="yellow"/>
          <w:u w:val="single"/>
          <w:lang w:val="en-US"/>
        </w:rPr>
        <w:t>Ocp</w:t>
      </w:r>
      <w:proofErr w:type="spellEnd"/>
      <w:r w:rsidRPr="00AD59B1">
        <w:rPr>
          <w:rFonts w:cstheme="minorHAnsi"/>
          <w:b/>
          <w:color w:val="000000" w:themeColor="text1"/>
          <w:szCs w:val="32"/>
          <w:highlight w:val="yellow"/>
          <w:u w:val="single"/>
          <w:lang w:val="en-US"/>
        </w:rPr>
        <w:t>-</w:t>
      </w:r>
      <w:proofErr w:type="spellStart"/>
      <w:r w:rsidRPr="00AD59B1">
        <w:rPr>
          <w:rFonts w:cstheme="minorHAnsi"/>
          <w:b/>
          <w:color w:val="000000" w:themeColor="text1"/>
          <w:szCs w:val="32"/>
          <w:highlight w:val="yellow"/>
          <w:u w:val="single"/>
          <w:lang w:val="en-US"/>
        </w:rPr>
        <w:t>Apim</w:t>
      </w:r>
      <w:proofErr w:type="spellEnd"/>
      <w:r w:rsidRPr="00AD59B1">
        <w:rPr>
          <w:rFonts w:cstheme="minorHAnsi"/>
          <w:b/>
          <w:color w:val="000000" w:themeColor="text1"/>
          <w:szCs w:val="32"/>
          <w:highlight w:val="yellow"/>
          <w:u w:val="single"/>
          <w:lang w:val="en-US"/>
        </w:rPr>
        <w:t>-Subscription-Key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lastRenderedPageBreak/>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w:t>
      </w:r>
      <w:proofErr w:type="spellStart"/>
      <w:r w:rsidRPr="00093F6B">
        <w:rPr>
          <w:rFonts w:cstheme="minorHAnsi"/>
          <w:color w:val="000000" w:themeColor="text1"/>
          <w:szCs w:val="32"/>
          <w:highlight w:val="yellow"/>
          <w:u w:val="single"/>
          <w:lang w:val="en-US"/>
        </w:rPr>
        <w:t>GetSpeaker</w:t>
      </w:r>
      <w:proofErr w:type="spellEnd"/>
      <w:r w:rsidRPr="00093F6B">
        <w:rPr>
          <w:rFonts w:cstheme="minorHAnsi"/>
          <w:color w:val="000000" w:themeColor="text1"/>
          <w:szCs w:val="32"/>
          <w:highlight w:val="yellow"/>
          <w:u w:val="single"/>
          <w:lang w:val="en-US"/>
        </w:rPr>
        <w:t xml:space="preserve">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04"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lastRenderedPageBreak/>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D8705B"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proofErr w:type="spellStart"/>
      <w:r w:rsidRPr="00E62939">
        <w:rPr>
          <w:rFonts w:ascii="Consolas" w:eastAsia="Times New Roman" w:hAnsi="Consolas" w:cs="Times New Roman"/>
          <w:color w:val="E3E3E3"/>
          <w:sz w:val="21"/>
          <w:szCs w:val="21"/>
          <w:shd w:val="clear" w:color="auto" w:fill="2E2E2E"/>
          <w:lang w:val="en-US" w:eastAsia="pt-BR"/>
        </w:rPr>
        <w:t>partnumber</w:t>
      </w:r>
      <w:proofErr w:type="spellEnd"/>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D8705B" w:rsidP="00E62939">
      <w:pPr>
        <w:rPr>
          <w:rFonts w:cstheme="minorHAnsi"/>
          <w:b/>
          <w:color w:val="000000" w:themeColor="text1"/>
          <w:szCs w:val="32"/>
          <w:lang w:val="en-US"/>
        </w:rPr>
      </w:pPr>
      <w:hyperlink r:id="rId105"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lastRenderedPageBreak/>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 xml:space="preserve">Another reason to configure an external cache is that you want to use caching with the consumption pricing tier. This tier follows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design principal and you should use it with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353AC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353AC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353AC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353AC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353AC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353AC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353AC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353AC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353AC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353AC0"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w:t>
      </w:r>
      <w:proofErr w:type="spellStart"/>
      <w:r w:rsidRPr="00460CFF">
        <w:rPr>
          <w:rFonts w:cstheme="minorHAnsi"/>
          <w:b/>
          <w:color w:val="000000" w:themeColor="text1"/>
          <w:szCs w:val="32"/>
          <w:highlight w:val="yellow"/>
          <w:lang w:val="en-US"/>
        </w:rPr>
        <w:t>urls</w:t>
      </w:r>
      <w:proofErr w:type="spellEnd"/>
      <w:r w:rsidRPr="00460CFF">
        <w:rPr>
          <w:rFonts w:cstheme="minorHAnsi"/>
          <w:b/>
          <w:color w:val="000000" w:themeColor="text1"/>
          <w:szCs w:val="32"/>
          <w:highlight w:val="yellow"/>
          <w:lang w:val="en-US"/>
        </w:rPr>
        <w:t xml:space="preserve">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lastRenderedPageBreak/>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353AC0"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context.Request.IpAddress</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353AC0"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context.Subscription.Id</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353AC0"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context.Request.Headers.GetValue</w:t>
            </w:r>
            <w:proofErr w:type="spellEnd"/>
            <w:r w:rsidRPr="00460CFF">
              <w:rPr>
                <w:rFonts w:cstheme="minorHAnsi"/>
                <w:b/>
                <w:color w:val="000000" w:themeColor="text1"/>
                <w:szCs w:val="32"/>
                <w:highlight w:val="yellow"/>
                <w:lang w:val="en-US"/>
              </w:rPr>
              <w:t>("My-Custom-Header-Value")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lastRenderedPageBreak/>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353AC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353AC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353AC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353AC0"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design principals. If you build your APIs from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lastRenderedPageBreak/>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w:t>
      </w:r>
      <w:proofErr w:type="spellStart"/>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xml:space="preserve">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context.Request.Certificate.Verify</w:t>
      </w:r>
      <w:proofErr w:type="spellEnd"/>
      <w:r w:rsidRPr="0097668A">
        <w:rPr>
          <w:rFonts w:cstheme="minorHAnsi"/>
          <w:color w:val="000000" w:themeColor="text1"/>
          <w:szCs w:val="32"/>
          <w:highlight w:val="yellow"/>
          <w:lang w:val="en-US"/>
        </w:rPr>
        <w:t>()  || !</w:t>
      </w:r>
      <w:proofErr w:type="spellStart"/>
      <w:r w:rsidRPr="0097668A">
        <w:rPr>
          <w:rFonts w:cstheme="minorHAnsi"/>
          <w:color w:val="000000" w:themeColor="text1"/>
          <w:szCs w:val="32"/>
          <w:highlight w:val="yellow"/>
          <w:lang w:val="en-US"/>
        </w:rPr>
        <w:t>context.Deployment.Certificates.Any</w:t>
      </w:r>
      <w:proofErr w:type="spellEnd"/>
      <w:r w:rsidRPr="0097668A">
        <w:rPr>
          <w:rFonts w:cstheme="minorHAnsi"/>
          <w:color w:val="000000" w:themeColor="text1"/>
          <w:szCs w:val="32"/>
          <w:highlight w:val="yellow"/>
          <w:lang w:val="en-US"/>
        </w:rPr>
        <w:t xml:space="preserve">(c =&gt; </w:t>
      </w:r>
      <w:proofErr w:type="spellStart"/>
      <w:r w:rsidRPr="0097668A">
        <w:rPr>
          <w:rFonts w:cstheme="minorHAnsi"/>
          <w:color w:val="000000" w:themeColor="text1"/>
          <w:szCs w:val="32"/>
          <w:highlight w:val="yellow"/>
          <w:lang w:val="en-US"/>
        </w:rPr>
        <w:t>c.Value.Thumbprint</w:t>
      </w:r>
      <w:proofErr w:type="spellEnd"/>
      <w:r w:rsidRPr="0097668A">
        <w:rPr>
          <w:rFonts w:cstheme="minorHAnsi"/>
          <w:color w:val="000000" w:themeColor="text1"/>
          <w:szCs w:val="32"/>
          <w:highlight w:val="yellow"/>
          <w:lang w:val="en-US"/>
        </w:rPr>
        <w:t xml:space="preserve">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context.Request.Certificate.Issuer</w:t>
      </w:r>
      <w:proofErr w:type="spellEnd"/>
      <w:r w:rsidRPr="0097668A">
        <w:rPr>
          <w:rFonts w:cstheme="minorHAnsi"/>
          <w:color w:val="000000" w:themeColor="text1"/>
          <w:szCs w:val="32"/>
          <w:highlight w:val="yellow"/>
          <w:lang w:val="en-US"/>
        </w:rPr>
        <w:t xml:space="preserve"> != "trusted-issuer" || </w:t>
      </w:r>
      <w:proofErr w:type="spellStart"/>
      <w:r w:rsidRPr="0097668A">
        <w:rPr>
          <w:rFonts w:cstheme="minorHAnsi"/>
          <w:color w:val="000000" w:themeColor="text1"/>
          <w:szCs w:val="32"/>
          <w:highlight w:val="yellow"/>
          <w:lang w:val="en-US"/>
        </w:rPr>
        <w:t>context.Request.Certificate.SubjectName.Name</w:t>
      </w:r>
      <w:proofErr w:type="spellEnd"/>
      <w:r w:rsidRPr="0097668A">
        <w:rPr>
          <w:rFonts w:cstheme="minorHAnsi"/>
          <w:color w:val="000000" w:themeColor="text1"/>
          <w:szCs w:val="32"/>
          <w:highlight w:val="yellow"/>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xml:space="preserve">) is a file or folder on the host computer. The second argument (.) specifies the </w:t>
      </w:r>
      <w:r w:rsidRPr="00746CDD">
        <w:rPr>
          <w:rFonts w:cstheme="minorHAnsi"/>
          <w:color w:val="000000" w:themeColor="text1"/>
          <w:szCs w:val="32"/>
          <w:lang w:val="en-US"/>
        </w:rPr>
        <w:lastRenderedPageBreak/>
        <w:t>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Azure Container Registry is a registry hosting service provided by Azure. Each Azure Container Registry resource you create is a separate registry with a unique URL. These registries are private: 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spellStart"/>
      <w:proofErr w:type="gramStart"/>
      <w:r w:rsidRPr="00A652A3">
        <w:rPr>
          <w:rFonts w:cstheme="minorHAnsi"/>
          <w:b/>
          <w:color w:val="000000" w:themeColor="text1"/>
          <w:szCs w:val="32"/>
          <w:highlight w:val="yellow"/>
          <w:lang w:val="en-US"/>
        </w:rPr>
        <w:t>az</w:t>
      </w:r>
      <w:proofErr w:type="spellEnd"/>
      <w:proofErr w:type="gram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create --name </w:t>
      </w:r>
      <w:proofErr w:type="spellStart"/>
      <w:r w:rsidRPr="00A652A3">
        <w:rPr>
          <w:rFonts w:cstheme="minorHAnsi"/>
          <w:b/>
          <w:color w:val="000000" w:themeColor="text1"/>
          <w:szCs w:val="32"/>
          <w:highlight w:val="yellow"/>
          <w:lang w:val="en-US"/>
        </w:rPr>
        <w:t>myregistry</w:t>
      </w:r>
      <w:proofErr w:type="spellEnd"/>
      <w:r w:rsidRPr="00A652A3">
        <w:rPr>
          <w:rFonts w:cstheme="minorHAnsi"/>
          <w:b/>
          <w:color w:val="000000" w:themeColor="text1"/>
          <w:szCs w:val="32"/>
          <w:highlight w:val="yellow"/>
          <w:lang w:val="en-US"/>
        </w:rPr>
        <w:t xml:space="preserve"> --resource-group </w:t>
      </w:r>
      <w:proofErr w:type="spellStart"/>
      <w:r w:rsidRPr="00A652A3">
        <w:rPr>
          <w:rFonts w:cstheme="minorHAnsi"/>
          <w:b/>
          <w:color w:val="000000" w:themeColor="text1"/>
          <w:szCs w:val="32"/>
          <w:highlight w:val="yellow"/>
          <w:lang w:val="en-US"/>
        </w:rPr>
        <w:t>mygroup</w:t>
      </w:r>
      <w:proofErr w:type="spell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sku</w:t>
      </w:r>
      <w:proofErr w:type="spellEnd"/>
      <w:r w:rsidRPr="00A652A3">
        <w:rPr>
          <w:rFonts w:cstheme="minorHAnsi"/>
          <w:b/>
          <w:color w:val="000000" w:themeColor="text1"/>
          <w:szCs w:val="32"/>
          <w:highlight w:val="yellow"/>
          <w:lang w:val="en-US"/>
        </w:rPr>
        <w:t xml:space="preserve">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 xml:space="preserve">they do not support unauthenticated access. To pull images from an Azure Container Registry repository, use the </w:t>
      </w:r>
      <w:proofErr w:type="spellStart"/>
      <w:r w:rsidRPr="00A652A3">
        <w:rPr>
          <w:rFonts w:cstheme="minorHAnsi"/>
          <w:color w:val="000000" w:themeColor="text1"/>
          <w:szCs w:val="32"/>
          <w:highlight w:val="yellow"/>
          <w:lang w:val="en-US"/>
        </w:rPr>
        <w:t>docker</w:t>
      </w:r>
      <w:proofErr w:type="spellEnd"/>
      <w:r w:rsidRPr="00A652A3">
        <w:rPr>
          <w:rFonts w:cstheme="minorHAnsi"/>
          <w:color w:val="000000" w:themeColor="text1"/>
          <w:szCs w:val="32"/>
          <w:highlight w:val="yellow"/>
          <w:lang w:val="en-US"/>
        </w:rPr>
        <w:t xml:space="preserve"> login command and specify the URL of the login server for the registry. The login server URL for a registry in Azure Container Registry has the form &lt;</w:t>
      </w:r>
      <w:proofErr w:type="spellStart"/>
      <w:r w:rsidRPr="00A652A3">
        <w:rPr>
          <w:rFonts w:cstheme="minorHAnsi"/>
          <w:color w:val="000000" w:themeColor="text1"/>
          <w:szCs w:val="32"/>
          <w:highlight w:val="yellow"/>
          <w:lang w:val="en-US"/>
        </w:rPr>
        <w:t>registry_name</w:t>
      </w:r>
      <w:proofErr w:type="spellEnd"/>
      <w:r w:rsidRPr="00A652A3">
        <w:rPr>
          <w:rFonts w:cstheme="minorHAnsi"/>
          <w:color w:val="000000" w:themeColor="text1"/>
          <w:szCs w:val="32"/>
          <w:highlight w:val="yellow"/>
          <w:lang w:val="en-US"/>
        </w:rPr>
        <w:t>&gt;.azurecr.io.</w:t>
      </w:r>
    </w:p>
    <w:p w:rsidR="00E42C18" w:rsidRPr="00A652A3" w:rsidRDefault="00E42C18" w:rsidP="00E42C18">
      <w:pPr>
        <w:rPr>
          <w:rFonts w:cstheme="minorHAnsi"/>
          <w:b/>
          <w:color w:val="000000" w:themeColor="text1"/>
          <w:szCs w:val="32"/>
          <w:highlight w:val="yellow"/>
          <w:lang w:val="en-US"/>
        </w:rPr>
      </w:pPr>
      <w:proofErr w:type="spellStart"/>
      <w:proofErr w:type="gramStart"/>
      <w:r w:rsidRPr="00A652A3">
        <w:rPr>
          <w:rFonts w:cstheme="minorHAnsi"/>
          <w:b/>
          <w:color w:val="000000" w:themeColor="text1"/>
          <w:szCs w:val="32"/>
          <w:highlight w:val="yellow"/>
          <w:lang w:val="en-US"/>
        </w:rPr>
        <w:t>docker</w:t>
      </w:r>
      <w:proofErr w:type="spellEnd"/>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lastRenderedPageBreak/>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 xml:space="preserve">In addition to storing container images, Azure Container Registry Tasks can build container images in Azure. Tasks use a standard </w:t>
      </w:r>
      <w:proofErr w:type="spellStart"/>
      <w:r w:rsidRPr="008E5065">
        <w:rPr>
          <w:rFonts w:cstheme="minorHAnsi"/>
          <w:b/>
          <w:color w:val="000000" w:themeColor="text1"/>
          <w:szCs w:val="32"/>
          <w:highlight w:val="yellow"/>
          <w:u w:val="single"/>
          <w:lang w:val="en-US"/>
        </w:rPr>
        <w:t>Dockerfile</w:t>
      </w:r>
      <w:proofErr w:type="spellEnd"/>
      <w:r w:rsidRPr="008E5065">
        <w:rPr>
          <w:rFonts w:cstheme="minorHAnsi"/>
          <w:b/>
          <w:color w:val="000000" w:themeColor="text1"/>
          <w:szCs w:val="32"/>
          <w:highlight w:val="yellow"/>
          <w:u w:val="single"/>
          <w:lang w:val="en-US"/>
        </w:rPr>
        <w:t xml:space="preserve"> to create and store a container image in Azure Container </w:t>
      </w:r>
      <w:r w:rsidRPr="008E5065">
        <w:rPr>
          <w:rFonts w:cstheme="minorHAnsi"/>
          <w:b/>
          <w:color w:val="000000" w:themeColor="text1"/>
          <w:szCs w:val="32"/>
          <w:highlight w:val="yellow"/>
          <w:u w:val="single"/>
          <w:lang w:val="en-US"/>
        </w:rPr>
        <w:lastRenderedPageBreak/>
        <w:t xml:space="preserve">Registry without the need for local </w:t>
      </w:r>
      <w:proofErr w:type="spellStart"/>
      <w:r w:rsidRPr="008E5065">
        <w:rPr>
          <w:rFonts w:cstheme="minorHAnsi"/>
          <w:b/>
          <w:color w:val="000000" w:themeColor="text1"/>
          <w:szCs w:val="32"/>
          <w:highlight w:val="yellow"/>
          <w:u w:val="single"/>
          <w:lang w:val="en-US"/>
        </w:rPr>
        <w:t>Docker</w:t>
      </w:r>
      <w:proofErr w:type="spellEnd"/>
      <w:r w:rsidRPr="008E5065">
        <w:rPr>
          <w:rFonts w:cstheme="minorHAnsi"/>
          <w:b/>
          <w:color w:val="000000" w:themeColor="text1"/>
          <w:szCs w:val="32"/>
          <w:highlight w:val="yellow"/>
          <w:u w:val="single"/>
          <w:lang w:val="en-US"/>
        </w:rPr>
        <w:t xml:space="preserve"> tooling. With Azure Container Registry Tasks, you can build on demand or fully automate container image builds using </w:t>
      </w:r>
      <w:proofErr w:type="spellStart"/>
      <w:r w:rsidRPr="008E5065">
        <w:rPr>
          <w:rFonts w:cstheme="minorHAnsi"/>
          <w:b/>
          <w:color w:val="000000" w:themeColor="text1"/>
          <w:szCs w:val="32"/>
          <w:highlight w:val="yellow"/>
          <w:u w:val="single"/>
          <w:lang w:val="en-US"/>
        </w:rPr>
        <w:t>DevOps</w:t>
      </w:r>
      <w:proofErr w:type="spellEnd"/>
      <w:r w:rsidRPr="008E5065">
        <w:rPr>
          <w:rFonts w:cstheme="minorHAnsi"/>
          <w:b/>
          <w:color w:val="000000" w:themeColor="text1"/>
          <w:szCs w:val="32"/>
          <w:highlight w:val="yellow"/>
          <w:u w:val="single"/>
          <w:lang w:val="en-US"/>
        </w:rPr>
        <w:t xml:space="preserve">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lastRenderedPageBreak/>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r>
      <w:r w:rsidRPr="000A5A6E">
        <w:rPr>
          <w:rFonts w:cstheme="minorHAnsi"/>
          <w:b/>
          <w:color w:val="000000" w:themeColor="text1"/>
          <w:szCs w:val="32"/>
          <w:highlight w:val="lightGray"/>
          <w:lang w:val="en-US"/>
        </w:rPr>
        <w:lastRenderedPageBreak/>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353AC0"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353AC0"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353AC0" w:rsidTr="000A5A6E">
        <w:tc>
          <w:tcPr>
            <w:tcW w:w="3936" w:type="dxa"/>
          </w:tcPr>
          <w:p w:rsidR="000A5A6E" w:rsidRPr="00D4112E" w:rsidRDefault="000A5A6E" w:rsidP="00C7060C">
            <w:pPr>
              <w:rPr>
                <w:rFonts w:cstheme="minorHAnsi"/>
                <w:b/>
                <w:color w:val="000000" w:themeColor="text1"/>
                <w:szCs w:val="32"/>
                <w:highlight w:val="yellow"/>
                <w:lang w:val="en-US"/>
              </w:rPr>
            </w:pPr>
            <w:proofErr w:type="spellStart"/>
            <w:r w:rsidRPr="00D4112E">
              <w:rPr>
                <w:rFonts w:cstheme="minorHAnsi"/>
                <w:b/>
                <w:color w:val="000000" w:themeColor="text1"/>
                <w:szCs w:val="32"/>
                <w:highlight w:val="yellow"/>
                <w:lang w:val="en-US"/>
              </w:rPr>
              <w:t>OnFailure</w:t>
            </w:r>
            <w:proofErr w:type="spellEnd"/>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 xml:space="preserve">Never or </w:t>
      </w:r>
      <w:proofErr w:type="spellStart"/>
      <w:r w:rsidRPr="00D4112E">
        <w:rPr>
          <w:rFonts w:cstheme="minorHAnsi"/>
          <w:b/>
          <w:i/>
          <w:color w:val="000000" w:themeColor="text1"/>
          <w:szCs w:val="32"/>
          <w:highlight w:val="yellow"/>
          <w:lang w:val="en-US"/>
        </w:rPr>
        <w:t>OnFailure</w:t>
      </w:r>
      <w:proofErr w:type="spellEnd"/>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109"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217B7B">
        <w:rPr>
          <w:rFonts w:cstheme="minorHAnsi"/>
          <w:b/>
          <w:color w:val="000000" w:themeColor="text1"/>
          <w:szCs w:val="32"/>
          <w:highlight w:val="lightGray"/>
          <w:lang w:val="en-US"/>
        </w:rPr>
        <w:lastRenderedPageBreak/>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D4112E" w:rsidRDefault="00E16257" w:rsidP="00E16257">
      <w:pPr>
        <w:rPr>
          <w:rFonts w:cstheme="minorHAnsi"/>
          <w:b/>
          <w:color w:val="000000" w:themeColor="text1"/>
          <w:szCs w:val="32"/>
          <w:highlight w:val="yellow"/>
          <w:lang w:val="en-US"/>
        </w:rPr>
      </w:pPr>
      <w:proofErr w:type="spellStart"/>
      <w:r w:rsidRPr="00E16257">
        <w:rPr>
          <w:rFonts w:cstheme="minorHAnsi"/>
          <w:b/>
          <w:color w:val="000000" w:themeColor="text1"/>
          <w:szCs w:val="32"/>
          <w:lang w:val="en-US"/>
        </w:rPr>
        <w:lastRenderedPageBreak/>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spellStart"/>
      <w:proofErr w:type="gram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w:t>
      </w:r>
      <w:proofErr w:type="spell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spellStart"/>
      <w:proofErr w:type="gramStart"/>
      <w:r w:rsidRPr="00D4112E">
        <w:rPr>
          <w:rFonts w:cstheme="minorHAnsi"/>
          <w:b/>
          <w:i/>
          <w:color w:val="000000" w:themeColor="text1"/>
          <w:szCs w:val="32"/>
          <w:highlight w:val="yellow"/>
          <w:lang w:val="en-US"/>
        </w:rPr>
        <w:t>az</w:t>
      </w:r>
      <w:proofErr w:type="spellEnd"/>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r>
      <w:r w:rsidRPr="00BA1110">
        <w:rPr>
          <w:rFonts w:cstheme="minorHAnsi"/>
          <w:color w:val="000000" w:themeColor="text1"/>
          <w:szCs w:val="32"/>
          <w:lang w:val="en-US"/>
        </w:rPr>
        <w:lastRenderedPageBreak/>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 xml:space="preserve">Note the --metric argument. Here, </w:t>
      </w:r>
      <w:proofErr w:type="spellStart"/>
      <w:r w:rsidRPr="00D4112E">
        <w:rPr>
          <w:rFonts w:cstheme="minorHAnsi"/>
          <w:b/>
          <w:color w:val="000000" w:themeColor="text1"/>
          <w:szCs w:val="32"/>
          <w:highlight w:val="yellow"/>
          <w:lang w:val="en-US"/>
        </w:rPr>
        <w:t>CPUUsage</w:t>
      </w:r>
      <w:proofErr w:type="spellEnd"/>
      <w:r w:rsidRPr="00D4112E">
        <w:rPr>
          <w:rFonts w:cstheme="minorHAnsi"/>
          <w:b/>
          <w:color w:val="000000" w:themeColor="text1"/>
          <w:szCs w:val="32"/>
          <w:highlight w:val="yellow"/>
          <w:lang w:val="en-US"/>
        </w:rPr>
        <w:t xml:space="preserv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spellStart"/>
      <w:proofErr w:type="gramStart"/>
      <w:r w:rsidRPr="006F71EB">
        <w:rPr>
          <w:rFonts w:cstheme="minorHAnsi"/>
          <w:b/>
          <w:color w:val="000000" w:themeColor="text1"/>
          <w:szCs w:val="32"/>
          <w:highlight w:val="yellow"/>
          <w:lang w:val="en-US"/>
        </w:rPr>
        <w:t>az</w:t>
      </w:r>
      <w:proofErr w:type="spellEnd"/>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spellStart"/>
      <w:proofErr w:type="gramStart"/>
      <w:r w:rsidRPr="006F71EB">
        <w:rPr>
          <w:rFonts w:cstheme="minorHAnsi"/>
          <w:color w:val="000000" w:themeColor="text1"/>
          <w:szCs w:val="32"/>
          <w:highlight w:val="yellow"/>
          <w:lang w:val="en-US"/>
        </w:rPr>
        <w:t>az</w:t>
      </w:r>
      <w:proofErr w:type="spellEnd"/>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lastRenderedPageBreak/>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A hot partition is a single 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 xml:space="preserve">example of a composite key would be </w:t>
      </w:r>
      <w:proofErr w:type="spellStart"/>
      <w:r w:rsidR="00FC48E8" w:rsidRPr="00DA6256">
        <w:rPr>
          <w:u w:val="single"/>
          <w:lang w:val="en-US"/>
        </w:rPr>
        <w:t>userID</w:t>
      </w:r>
      <w:proofErr w:type="spellEnd"/>
      <w:r w:rsidR="00FC48E8" w:rsidRPr="00DA6256">
        <w:rPr>
          <w:u w:val="single"/>
          <w:lang w:val="en-US"/>
        </w:rPr>
        <w:t xml:space="preserve">-date, which would look like </w:t>
      </w:r>
      <w:r w:rsidR="00FC48E8" w:rsidRPr="00DA6256">
        <w:rPr>
          <w:u w:val="single"/>
          <w:lang w:val="en-US"/>
        </w:rPr>
        <w:lastRenderedPageBreak/>
        <w:t>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D8705B" w:rsidP="00646DAD">
      <w:pPr>
        <w:rPr>
          <w:rFonts w:cstheme="minorHAnsi"/>
          <w:color w:val="000000" w:themeColor="text1"/>
          <w:szCs w:val="32"/>
        </w:rPr>
      </w:pPr>
      <w:hyperlink r:id="rId110"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lastRenderedPageBreak/>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D8705B" w:rsidP="00FC7F72">
      <w:pPr>
        <w:rPr>
          <w:rFonts w:cstheme="minorHAnsi"/>
          <w:color w:val="000000" w:themeColor="text1"/>
          <w:szCs w:val="32"/>
          <w:lang w:val="en-US"/>
        </w:rPr>
      </w:pPr>
      <w:hyperlink r:id="rId111"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D8705B" w:rsidP="00FC7F72">
      <w:pPr>
        <w:rPr>
          <w:rFonts w:cstheme="minorHAnsi"/>
          <w:color w:val="000000" w:themeColor="text1"/>
          <w:szCs w:val="32"/>
          <w:lang w:val="en-US"/>
        </w:rPr>
      </w:pPr>
      <w:hyperlink r:id="rId112"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D8705B" w:rsidP="00FC7F72">
      <w:pPr>
        <w:rPr>
          <w:rFonts w:cstheme="minorHAnsi"/>
          <w:color w:val="000000" w:themeColor="text1"/>
          <w:szCs w:val="32"/>
          <w:lang w:val="en-US"/>
        </w:rPr>
      </w:pPr>
      <w:hyperlink r:id="rId113"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D8705B" w:rsidP="00FC7F72">
      <w:pPr>
        <w:rPr>
          <w:rFonts w:cstheme="minorHAnsi"/>
          <w:color w:val="000000" w:themeColor="text1"/>
          <w:szCs w:val="32"/>
          <w:lang w:val="en-US"/>
        </w:rPr>
      </w:pPr>
      <w:hyperlink r:id="rId114"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D8705B" w:rsidP="00FC7F72">
      <w:pPr>
        <w:rPr>
          <w:rFonts w:cstheme="minorHAnsi"/>
          <w:color w:val="000000" w:themeColor="text1"/>
          <w:szCs w:val="32"/>
          <w:lang w:val="en-US"/>
        </w:rPr>
      </w:pPr>
      <w:hyperlink r:id="rId115"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The Azure Cosmos DB Data Explorer is a tool included in the Azure portal that is used to manage data stored in an Azure Cosmos DB. It provides a UI for navigating and viewing data, querying and 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 xml:space="preserve">Geospatial queries enable you to perform spatial queries using </w:t>
      </w:r>
      <w:proofErr w:type="spellStart"/>
      <w:r w:rsidRPr="009C03EF">
        <w:rPr>
          <w:rFonts w:cstheme="minorHAnsi"/>
          <w:color w:val="000000" w:themeColor="text1"/>
          <w:szCs w:val="32"/>
          <w:u w:val="single"/>
          <w:lang w:val="en-US"/>
        </w:rPr>
        <w:t>GeoJSON</w:t>
      </w:r>
      <w:proofErr w:type="spellEnd"/>
      <w:r w:rsidRPr="009C03EF">
        <w:rPr>
          <w:rFonts w:cstheme="minorHAnsi"/>
          <w:color w:val="000000" w:themeColor="text1"/>
          <w:szCs w:val="32"/>
          <w:u w:val="single"/>
          <w:lang w:val="en-US"/>
        </w:rPr>
        <w:t xml:space="preserve"> Points. Using the coordinates in the database, you can calculate the distance between two points and determine whether a Point, Polygon, or </w:t>
      </w:r>
      <w:proofErr w:type="spellStart"/>
      <w:r w:rsidRPr="009C03EF">
        <w:rPr>
          <w:rFonts w:cstheme="minorHAnsi"/>
          <w:color w:val="000000" w:themeColor="text1"/>
          <w:szCs w:val="32"/>
          <w:u w:val="single"/>
          <w:lang w:val="en-US"/>
        </w:rPr>
        <w:t>LineString</w:t>
      </w:r>
      <w:proofErr w:type="spellEnd"/>
      <w:r w:rsidRPr="009C03EF">
        <w:rPr>
          <w:rFonts w:cstheme="minorHAnsi"/>
          <w:color w:val="000000" w:themeColor="text1"/>
          <w:szCs w:val="32"/>
          <w:u w:val="single"/>
          <w:lang w:val="en-US"/>
        </w:rPr>
        <w:t xml:space="preserve"> is within another Point, Polygon, or </w:t>
      </w:r>
      <w:proofErr w:type="spellStart"/>
      <w:r w:rsidRPr="009C03EF">
        <w:rPr>
          <w:rFonts w:cstheme="minorHAnsi"/>
          <w:color w:val="000000" w:themeColor="text1"/>
          <w:szCs w:val="32"/>
          <w:u w:val="single"/>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lastRenderedPageBreak/>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D8705B" w:rsidP="00ED75C2">
      <w:pPr>
        <w:rPr>
          <w:rFonts w:cstheme="minorHAnsi"/>
          <w:color w:val="000000" w:themeColor="text1"/>
          <w:szCs w:val="32"/>
          <w:lang w:val="en-US"/>
        </w:rPr>
      </w:pPr>
      <w:hyperlink r:id="rId116"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lastRenderedPageBreak/>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353AC0"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353AC0"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353AC0"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lastRenderedPageBreak/>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t>Query graph data from an application using Gremlin API</w:t>
      </w:r>
    </w:p>
    <w:p w:rsidR="00F33218" w:rsidRDefault="00D8705B" w:rsidP="00F33218">
      <w:pPr>
        <w:rPr>
          <w:rFonts w:cstheme="minorHAnsi"/>
          <w:color w:val="000000" w:themeColor="text1"/>
          <w:szCs w:val="32"/>
          <w:lang w:val="en-US"/>
        </w:rPr>
      </w:pPr>
      <w:hyperlink r:id="rId118"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w:t>
      </w:r>
      <w:proofErr w:type="spellEnd"/>
      <w:r w:rsidRPr="009C03EF">
        <w:rPr>
          <w:rFonts w:cstheme="minorHAnsi"/>
          <w:color w:val="000000" w:themeColor="text1"/>
          <w:szCs w:val="32"/>
          <w:highlight w:val="yellow"/>
          <w:lang w:val="en-US"/>
        </w:rPr>
        <w:t xml:space="preserve">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353AC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Responses are fast, but there is no </w:t>
            </w:r>
            <w:r w:rsidRPr="00AB7FAF">
              <w:rPr>
                <w:rFonts w:cstheme="minorHAnsi"/>
                <w:b/>
                <w:color w:val="000000" w:themeColor="text1"/>
                <w:szCs w:val="32"/>
                <w:lang w:val="en-US"/>
              </w:rPr>
              <w:lastRenderedPageBreak/>
              <w:t>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t>
            </w:r>
            <w:r w:rsidRPr="00AB7FAF">
              <w:rPr>
                <w:rFonts w:cstheme="minorHAnsi"/>
                <w:b/>
                <w:color w:val="000000" w:themeColor="text1"/>
                <w:szCs w:val="32"/>
                <w:lang w:val="en-US"/>
              </w:rPr>
              <w:lastRenderedPageBreak/>
              <w:t>writes.</w:t>
            </w:r>
          </w:p>
        </w:tc>
      </w:tr>
      <w:tr w:rsidR="00AB7FAF" w:rsidRPr="00353AC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lastRenderedPageBreak/>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353AC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353AC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353AC0"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w:t>
      </w:r>
      <w:r w:rsidRPr="00677F29">
        <w:rPr>
          <w:rFonts w:cstheme="minorHAnsi"/>
          <w:b/>
          <w:color w:val="000000" w:themeColor="text1"/>
          <w:szCs w:val="32"/>
          <w:lang w:val="en-US"/>
        </w:rPr>
        <w:lastRenderedPageBreak/>
        <w:t xml:space="preserve">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 xml:space="preserve">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w:t>
      </w:r>
      <w:r w:rsidRPr="008D6719">
        <w:rPr>
          <w:rFonts w:cstheme="minorHAnsi"/>
          <w:b/>
          <w:color w:val="000000" w:themeColor="text1"/>
          <w:szCs w:val="32"/>
          <w:highlight w:val="yellow"/>
          <w:lang w:val="en-US"/>
        </w:rPr>
        <w:lastRenderedPageBreak/>
        <w:t>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lastRenderedPageBreak/>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lastRenderedPageBreak/>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lastRenderedPageBreak/>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BA574D" w:rsidRDefault="00D8705B" w:rsidP="00440450">
      <w:pPr>
        <w:rPr>
          <w:rStyle w:val="Hyperlink"/>
          <w:rFonts w:cstheme="minorHAnsi"/>
          <w:b/>
          <w:szCs w:val="28"/>
          <w:lang w:val="en-US"/>
        </w:rPr>
      </w:pPr>
      <w:hyperlink r:id="rId119"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1F620B">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1F620B">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1F620B">
            <w:pPr>
              <w:rPr>
                <w:rFonts w:cstheme="minorHAnsi"/>
                <w:b/>
                <w:color w:val="000000" w:themeColor="text1"/>
                <w:sz w:val="28"/>
                <w:szCs w:val="28"/>
              </w:rPr>
            </w:pPr>
            <w:proofErr w:type="spellStart"/>
            <w:r w:rsidRPr="008620D3">
              <w:rPr>
                <w:rFonts w:cstheme="minorHAnsi"/>
                <w:b/>
                <w:color w:val="000000" w:themeColor="text1"/>
                <w:sz w:val="28"/>
                <w:szCs w:val="28"/>
              </w:rPr>
              <w:t>Azure</w:t>
            </w:r>
            <w:proofErr w:type="spellEnd"/>
            <w:r w:rsidRPr="008620D3">
              <w:rPr>
                <w:rFonts w:cstheme="minorHAnsi"/>
                <w:b/>
                <w:color w:val="000000" w:themeColor="text1"/>
                <w:sz w:val="28"/>
                <w:szCs w:val="28"/>
              </w:rPr>
              <w:t xml:space="preserve"> Cosmos </w:t>
            </w:r>
            <w:proofErr w:type="spellStart"/>
            <w:r w:rsidRPr="008620D3">
              <w:rPr>
                <w:rFonts w:cstheme="minorHAnsi"/>
                <w:b/>
                <w:color w:val="000000" w:themeColor="text1"/>
                <w:sz w:val="28"/>
                <w:szCs w:val="28"/>
              </w:rPr>
              <w:t>DB's</w:t>
            </w:r>
            <w:proofErr w:type="spellEnd"/>
            <w:r w:rsidRPr="008620D3">
              <w:rPr>
                <w:rFonts w:cstheme="minorHAnsi"/>
                <w:b/>
                <w:color w:val="000000" w:themeColor="text1"/>
                <w:sz w:val="28"/>
                <w:szCs w:val="28"/>
              </w:rPr>
              <w:t xml:space="preserve"> API for Cassandra</w:t>
            </w:r>
          </w:p>
        </w:tc>
        <w:tc>
          <w:tcPr>
            <w:tcW w:w="1535" w:type="dxa"/>
          </w:tcPr>
          <w:p w:rsidR="008620D3" w:rsidRPr="008620D3" w:rsidRDefault="008620D3" w:rsidP="001F620B">
            <w:pPr>
              <w:rPr>
                <w:rFonts w:cstheme="minorHAnsi"/>
                <w:b/>
                <w:color w:val="000000" w:themeColor="text1"/>
                <w:sz w:val="28"/>
                <w:szCs w:val="28"/>
                <w:lang w:val="en-US"/>
              </w:rPr>
            </w:pPr>
            <w:r w:rsidRPr="008620D3">
              <w:rPr>
                <w:rFonts w:cstheme="minorHAnsi"/>
                <w:b/>
                <w:color w:val="000000" w:themeColor="text1"/>
                <w:sz w:val="28"/>
                <w:szCs w:val="28"/>
                <w:lang w:val="en-US"/>
              </w:rPr>
              <w:t xml:space="preserve">Azure Cosmos DB's API for </w:t>
            </w:r>
            <w:proofErr w:type="spellStart"/>
            <w:r w:rsidRPr="008620D3">
              <w:rPr>
                <w:rFonts w:cstheme="minorHAnsi"/>
                <w:b/>
                <w:color w:val="000000" w:themeColor="text1"/>
                <w:sz w:val="28"/>
                <w:szCs w:val="28"/>
                <w:lang w:val="en-US"/>
              </w:rPr>
              <w:lastRenderedPageBreak/>
              <w:t>MongoDB</w:t>
            </w:r>
            <w:proofErr w:type="spellEnd"/>
          </w:p>
        </w:tc>
        <w:tc>
          <w:tcPr>
            <w:tcW w:w="1535" w:type="dxa"/>
          </w:tcPr>
          <w:p w:rsidR="008620D3" w:rsidRPr="008620D3" w:rsidRDefault="008620D3" w:rsidP="001F620B">
            <w:pPr>
              <w:rPr>
                <w:rFonts w:cstheme="minorHAnsi"/>
                <w:b/>
                <w:color w:val="000000" w:themeColor="text1"/>
                <w:sz w:val="28"/>
                <w:szCs w:val="28"/>
                <w:lang w:val="en-US"/>
              </w:rPr>
            </w:pPr>
            <w:r w:rsidRPr="008620D3">
              <w:rPr>
                <w:rFonts w:cstheme="minorHAnsi"/>
                <w:b/>
                <w:color w:val="000000" w:themeColor="text1"/>
                <w:sz w:val="28"/>
                <w:szCs w:val="28"/>
                <w:lang w:val="en-US"/>
              </w:rPr>
              <w:lastRenderedPageBreak/>
              <w:t>Gremlin API</w:t>
            </w:r>
          </w:p>
        </w:tc>
        <w:tc>
          <w:tcPr>
            <w:tcW w:w="1536" w:type="dxa"/>
          </w:tcPr>
          <w:p w:rsidR="008620D3" w:rsidRPr="008620D3" w:rsidRDefault="008620D3" w:rsidP="001F620B">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lastRenderedPageBreak/>
              <w:t>.NET</w:t>
            </w:r>
          </w:p>
        </w:tc>
        <w:tc>
          <w:tcPr>
            <w:tcW w:w="1219"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1F620B">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6D322C" w:rsidRDefault="006D322C" w:rsidP="006D322C">
      <w:pPr>
        <w:jc w:val="center"/>
        <w:rPr>
          <w:rFonts w:cstheme="minorHAnsi"/>
          <w:b/>
          <w:color w:val="000000" w:themeColor="text1"/>
          <w:sz w:val="28"/>
          <w:szCs w:val="28"/>
          <w:lang w:val="en-US"/>
        </w:rPr>
      </w:pPr>
      <w:proofErr w:type="gramStart"/>
      <w:r w:rsidRPr="006D322C">
        <w:rPr>
          <w:rFonts w:cstheme="minorHAnsi"/>
          <w:b/>
          <w:color w:val="000000" w:themeColor="text1"/>
          <w:sz w:val="28"/>
          <w:szCs w:val="28"/>
          <w:lang w:val="en-US"/>
        </w:rPr>
        <w:lastRenderedPageBreak/>
        <w:t>Azure SQL Database</w:t>
      </w:r>
      <w:r>
        <w:rPr>
          <w:rFonts w:cstheme="minorHAnsi"/>
          <w:b/>
          <w:color w:val="000000" w:themeColor="text1"/>
          <w:sz w:val="28"/>
          <w:szCs w:val="28"/>
          <w:lang w:val="en-US"/>
        </w:rPr>
        <w:t>.</w:t>
      </w:r>
      <w:proofErr w:type="gramEnd"/>
    </w:p>
    <w:p w:rsidR="006D322C" w:rsidRDefault="006D322C" w:rsidP="006D322C">
      <w:pPr>
        <w:rPr>
          <w:rFonts w:cstheme="minorHAnsi"/>
          <w:b/>
          <w:color w:val="000000" w:themeColor="text1"/>
          <w:szCs w:val="28"/>
          <w:lang w:val="en-US"/>
        </w:rPr>
      </w:pPr>
      <w:r w:rsidRPr="006D322C">
        <w:rPr>
          <w:rFonts w:cstheme="minorHAnsi"/>
          <w:b/>
          <w:color w:val="000000" w:themeColor="text1"/>
          <w:szCs w:val="28"/>
          <w:lang w:val="en-US"/>
        </w:rPr>
        <w:t>Elastic pools</w:t>
      </w:r>
    </w:p>
    <w:p w:rsidR="006D322C" w:rsidRDefault="006D322C" w:rsidP="006D322C">
      <w:pPr>
        <w:rPr>
          <w:rFonts w:cstheme="minorHAnsi"/>
          <w:color w:val="000000" w:themeColor="text1"/>
          <w:szCs w:val="28"/>
          <w:lang w:val="en-US"/>
        </w:rPr>
      </w:pPr>
      <w:hyperlink r:id="rId121" w:history="1">
        <w:r w:rsidRPr="009C11B9">
          <w:rPr>
            <w:rStyle w:val="Hyperlink"/>
            <w:rFonts w:cstheme="minorHAnsi"/>
            <w:szCs w:val="28"/>
            <w:lang w:val="en-US"/>
          </w:rPr>
          <w:t>https://docs.microsoft.com/en-us/azure/azure-sql/database/elastic-pool-overview</w:t>
        </w:r>
      </w:hyperlink>
      <w:r>
        <w:rPr>
          <w:rFonts w:cstheme="minorHAnsi"/>
          <w:color w:val="000000" w:themeColor="text1"/>
          <w:szCs w:val="28"/>
          <w:lang w:val="en-US"/>
        </w:rPr>
        <w:tab/>
      </w:r>
    </w:p>
    <w:p w:rsidR="008620D3" w:rsidRDefault="008620D3" w:rsidP="008620D3">
      <w:pPr>
        <w:rPr>
          <w:rFonts w:cstheme="minorHAnsi"/>
          <w:b/>
          <w:color w:val="000000" w:themeColor="text1"/>
          <w:szCs w:val="28"/>
          <w:lang w:val="en-US"/>
        </w:rPr>
      </w:pPr>
      <w:bookmarkStart w:id="0" w:name="_GoBack"/>
      <w:bookmarkEnd w:id="0"/>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lastRenderedPageBreak/>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D8705B" w:rsidP="00D91871">
      <w:pPr>
        <w:rPr>
          <w:rFonts w:cstheme="minorHAnsi"/>
          <w:b/>
          <w:color w:val="000000" w:themeColor="text1"/>
          <w:szCs w:val="28"/>
          <w:lang w:val="en-US"/>
        </w:rPr>
      </w:pPr>
      <w:hyperlink r:id="rId122"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lastRenderedPageBreak/>
        <w:t>secureString</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boolean</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secureObject</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for all passwords and secrets. If you pass sensitive data in a JSON object, use the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 Template parameters with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or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D8705B" w:rsidP="00C43AF9">
      <w:pPr>
        <w:rPr>
          <w:rFonts w:cstheme="minorHAnsi"/>
          <w:b/>
          <w:color w:val="000000" w:themeColor="text1"/>
          <w:szCs w:val="28"/>
          <w:lang w:val="en-US"/>
        </w:rPr>
      </w:pPr>
      <w:hyperlink r:id="rId123"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lastRenderedPageBreak/>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xml:space="preserve">. This change type applies only when you're using complete mode for deployment. The resource exists but isn't defined in the template. With complete mode, the resource will be </w:t>
      </w:r>
      <w:r w:rsidRPr="00D072E1">
        <w:rPr>
          <w:rFonts w:cstheme="minorHAnsi"/>
          <w:color w:val="000000" w:themeColor="text1"/>
          <w:szCs w:val="28"/>
          <w:lang w:val="en-US"/>
        </w:rPr>
        <w:lastRenderedPageBreak/>
        <w:t>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lastRenderedPageBreak/>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D8705B" w:rsidP="006C79CA">
      <w:pPr>
        <w:rPr>
          <w:rFonts w:cstheme="minorHAnsi"/>
          <w:color w:val="000000" w:themeColor="text1"/>
          <w:szCs w:val="28"/>
          <w:lang w:val="en-US"/>
        </w:rPr>
      </w:pPr>
      <w:hyperlink r:id="rId124"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D8705B" w:rsidP="00AC497C">
      <w:pPr>
        <w:rPr>
          <w:rFonts w:cstheme="minorHAnsi"/>
          <w:color w:val="000000" w:themeColor="text1"/>
          <w:szCs w:val="28"/>
          <w:lang w:val="en-US"/>
        </w:rPr>
      </w:pPr>
      <w:hyperlink r:id="rId125"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lastRenderedPageBreak/>
        <w:t>To enable Key Vault for deployment, there's a setting you can pass, either during creation of the Key Vault instance or something you can amend at a later point. In PowerShell, it's a switch called -</w:t>
      </w:r>
      <w:proofErr w:type="spellStart"/>
      <w:r w:rsidRPr="00432C5C">
        <w:rPr>
          <w:rFonts w:cstheme="minorHAnsi"/>
          <w:b/>
          <w:color w:val="000000" w:themeColor="text1"/>
          <w:szCs w:val="28"/>
          <w:highlight w:val="yellow"/>
          <w:lang w:val="en-US"/>
        </w:rPr>
        <w:t>EnabledForTemplateDeployment</w:t>
      </w:r>
      <w:proofErr w:type="spellEnd"/>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lastRenderedPageBreak/>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26"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lastRenderedPageBreak/>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Your developers might also want to send data to Azure Monitor from custom code, such as a web app, an Azure function, or a mobile app. They send data by calling the Data Collector API. You </w:t>
      </w:r>
      <w:r w:rsidRPr="00C31213">
        <w:rPr>
          <w:rFonts w:cstheme="minorHAnsi"/>
          <w:color w:val="000000" w:themeColor="text1"/>
          <w:szCs w:val="28"/>
          <w:lang w:val="en-US"/>
        </w:rPr>
        <w:lastRenderedPageBreak/>
        <w:t>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lastRenderedPageBreak/>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D8705B" w:rsidP="004E79EA">
      <w:pPr>
        <w:rPr>
          <w:rFonts w:cstheme="minorHAnsi"/>
          <w:b/>
          <w:color w:val="000000" w:themeColor="text1"/>
          <w:szCs w:val="28"/>
          <w:lang w:val="en-US"/>
        </w:rPr>
      </w:pPr>
      <w:hyperlink r:id="rId127"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4C2D" w:rsidRDefault="000F4C2D" w:rsidP="00F55509">
      <w:pPr>
        <w:spacing w:after="0" w:line="240" w:lineRule="auto"/>
      </w:pPr>
      <w:r>
        <w:separator/>
      </w:r>
    </w:p>
  </w:endnote>
  <w:endnote w:type="continuationSeparator" w:id="0">
    <w:p w:rsidR="000F4C2D" w:rsidRDefault="000F4C2D"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4C2D" w:rsidRDefault="000F4C2D" w:rsidP="00F55509">
      <w:pPr>
        <w:spacing w:after="0" w:line="240" w:lineRule="auto"/>
      </w:pPr>
      <w:r>
        <w:separator/>
      </w:r>
    </w:p>
  </w:footnote>
  <w:footnote w:type="continuationSeparator" w:id="0">
    <w:p w:rsidR="000F4C2D" w:rsidRDefault="000F4C2D"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3326"/>
    <w:rsid w:val="000E5F00"/>
    <w:rsid w:val="000F2745"/>
    <w:rsid w:val="000F38ED"/>
    <w:rsid w:val="000F4C2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53AC0"/>
    <w:rsid w:val="00361FB3"/>
    <w:rsid w:val="00371C12"/>
    <w:rsid w:val="003802F4"/>
    <w:rsid w:val="00380AB0"/>
    <w:rsid w:val="0038219D"/>
    <w:rsid w:val="00382C61"/>
    <w:rsid w:val="00382F29"/>
    <w:rsid w:val="003848A2"/>
    <w:rsid w:val="00386CF6"/>
    <w:rsid w:val="003914A0"/>
    <w:rsid w:val="003B567C"/>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11210"/>
    <w:rsid w:val="006131A0"/>
    <w:rsid w:val="006162BD"/>
    <w:rsid w:val="00617F62"/>
    <w:rsid w:val="00622956"/>
    <w:rsid w:val="006229F9"/>
    <w:rsid w:val="00627711"/>
    <w:rsid w:val="00633F3C"/>
    <w:rsid w:val="006352F5"/>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72990"/>
    <w:rsid w:val="00777134"/>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37696"/>
    <w:rsid w:val="00840258"/>
    <w:rsid w:val="0084139C"/>
    <w:rsid w:val="0084714D"/>
    <w:rsid w:val="00851B08"/>
    <w:rsid w:val="00860BAD"/>
    <w:rsid w:val="008620D3"/>
    <w:rsid w:val="00862D4E"/>
    <w:rsid w:val="00865B00"/>
    <w:rsid w:val="008667F3"/>
    <w:rsid w:val="00881254"/>
    <w:rsid w:val="00881A71"/>
    <w:rsid w:val="0089110A"/>
    <w:rsid w:val="008955AF"/>
    <w:rsid w:val="0089577A"/>
    <w:rsid w:val="00895F08"/>
    <w:rsid w:val="008A41F7"/>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D378E"/>
    <w:rsid w:val="009D5800"/>
    <w:rsid w:val="009D69D2"/>
    <w:rsid w:val="009E58F5"/>
    <w:rsid w:val="009F2DFF"/>
    <w:rsid w:val="00A02622"/>
    <w:rsid w:val="00A05BE7"/>
    <w:rsid w:val="00A20F7B"/>
    <w:rsid w:val="00A222A5"/>
    <w:rsid w:val="00A43D55"/>
    <w:rsid w:val="00A4454B"/>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307B6"/>
    <w:rsid w:val="00B34E76"/>
    <w:rsid w:val="00B34ED2"/>
    <w:rsid w:val="00B56392"/>
    <w:rsid w:val="00B57C25"/>
    <w:rsid w:val="00B60913"/>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31213"/>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24328"/>
    <w:rsid w:val="00D33FC6"/>
    <w:rsid w:val="00D35D84"/>
    <w:rsid w:val="00D37773"/>
    <w:rsid w:val="00D4112E"/>
    <w:rsid w:val="00D45AC5"/>
    <w:rsid w:val="00D47071"/>
    <w:rsid w:val="00D52107"/>
    <w:rsid w:val="00D5399A"/>
    <w:rsid w:val="00D612D1"/>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docs.microsoft.com/en-us/learn/modules/choose-api-for-cosmos-db/5-use-the-gremlin-graph-api-as-a-recommendation-engine" TargetMode="External"/><Relationship Id="rId16" Type="http://schemas.openxmlformats.org/officeDocument/2006/relationships/image" Target="media/image5.png"/><Relationship Id="rId107" Type="http://schemas.openxmlformats.org/officeDocument/2006/relationships/image" Target="media/image76.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s://aka.ms/devicelogin" TargetMode="External"/><Relationship Id="rId74" Type="http://schemas.openxmlformats.org/officeDocument/2006/relationships/image" Target="media/image50.png"/><Relationship Id="rId79" Type="http://schemas.openxmlformats.org/officeDocument/2006/relationships/image" Target="media/image54.png"/><Relationship Id="rId102" Type="http://schemas.openxmlformats.org/officeDocument/2006/relationships/hyperlink" Target="https://docs.microsoft.com/en-us/azure/azure-monitor/app/usage-funnels" TargetMode="External"/><Relationship Id="rId123" Type="http://schemas.openxmlformats.org/officeDocument/2006/relationships/hyperlink" Target="https://docs.microsoft.com/en-us/learn/modules/create-azure-resource-manager-template-vs-code/5-exercise-parameters-output?pivots=powershell"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hyperlink" Target="https://azure.microsoft.com/en-us/pricing/details/cache/" TargetMode="External"/><Relationship Id="rId22" Type="http://schemas.openxmlformats.org/officeDocument/2006/relationships/image" Target="media/image11.png"/><Relationship Id="rId27" Type="http://schemas.openxmlformats.org/officeDocument/2006/relationships/hyperlink" Target="https://docs.microsoft.com/en-us/azure/app-service/overview-managed-identity?tabs=dotnet"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hyperlink" Target="https://docs.microsoft.com/en-us/learn/modules/choose-api-for-cosmos-db/6-use-the-mongodb-api-to-import-historical-order-data" TargetMode="External"/><Relationship Id="rId118" Type="http://schemas.openxmlformats.org/officeDocument/2006/relationships/hyperlink" Target="https://docs.microsoft.com/en-us/learn/modules/store-access-data-cosmos-graph-api/6-exercise-query-graph-data-from-an-application-using-gremlin-api?pivots=csharp"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image" Target="media/image77.png"/><Relationship Id="rId124" Type="http://schemas.openxmlformats.org/officeDocument/2006/relationships/hyperlink" Target="https://docs.microsoft.com/en-us/learn/modules/arm-template-test/5-exercise-test-toolkit?pivots=windows" TargetMode="External"/><Relationship Id="rId129"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hyperlink" Target="https://azure.microsoft.com/en-us/pricing/details/app-service/windows/" TargetMode="External"/><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hyperlink" Target="https://redis.io/command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hyperlink" Target="https://docs.microsoft.com/en-us/learn/modules/choose-api-for-cosmos-db/7-use-the-cassandra-api-for-web-analytics" TargetMode="External"/><Relationship Id="rId119" Type="http://schemas.openxmlformats.org/officeDocument/2006/relationships/hyperlink" Target="https://docs.microsoft.com/en-us/learn/modules/distribute-data-globally-with-cosmos-db/5-data-consistency-levels" TargetMode="External"/><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6.png"/><Relationship Id="rId86" Type="http://schemas.openxmlformats.org/officeDocument/2006/relationships/image" Target="media/image6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docs.microsoft.com/en-us/azure/service-bus-messaging/service-bus-filter-examples" TargetMode="External"/><Relationship Id="rId109" Type="http://schemas.openxmlformats.org/officeDocument/2006/relationships/hyperlink" Target="https://aci-cosmos-db-666.documents.azure.com:443/"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s://docs.microsoft.com/en-us/azure/virtual-machines/spot-vms" TargetMode="External"/><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hyperlink" Target="https://docs.microsoft.com/en-us/learn/modules/improve-api-performance-with-apim-caching-policy/media/2-operation-scope.png" TargetMode="External"/><Relationship Id="rId120" Type="http://schemas.openxmlformats.org/officeDocument/2006/relationships/image" Target="media/image79.png"/><Relationship Id="rId125" Type="http://schemas.openxmlformats.org/officeDocument/2006/relationships/hyperlink" Target="https://docs.microsoft.com/en-us/learn/modules/deploy-templates-command-line-github-actions/6-github-actions"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hyperlink" Target="https://weblogs.asp.net/sfeldman/asb-subs-with-correlation-filters" TargetMode="External"/><Relationship Id="rId45" Type="http://schemas.openxmlformats.org/officeDocument/2006/relationships/image" Target="media/image28.png"/><Relationship Id="rId66" Type="http://schemas.openxmlformats.org/officeDocument/2006/relationships/hyperlink" Target="https://management.azure.com/subscriptions/%3cyour-subscription-id%3e/operationresults/%3cyour-operation-id%3e?api-version=2018-02-01" TargetMode="External"/><Relationship Id="rId87" Type="http://schemas.openxmlformats.org/officeDocument/2006/relationships/image" Target="media/image62.png"/><Relationship Id="rId110" Type="http://schemas.openxmlformats.org/officeDocument/2006/relationships/hyperlink" Target="https://docs.microsoft.com/en-us/azure/cosmos-db/synthetic-partition-keys" TargetMode="External"/><Relationship Id="rId115" Type="http://schemas.openxmlformats.org/officeDocument/2006/relationships/hyperlink" Target="https://docs.microsoft.com/en-us/learn/modules/choose-api-for-cosmos-db/8-use-the-azure-table-api-to-store-iot-data" TargetMode="External"/><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docs.microsoft.com/en-us/azure/virtual-machines/disks-types" TargetMode="External"/><Relationship Id="rId77" Type="http://schemas.openxmlformats.org/officeDocument/2006/relationships/hyperlink" Target="https://docs.microsoft.com/en-us/learn/modules/configure-security-policies-to-manage-data/3-exercise-classify-sql-database" TargetMode="External"/><Relationship Id="rId100" Type="http://schemas.openxmlformats.org/officeDocument/2006/relationships/hyperlink" Target="https://docs.microsoft.com/en-us/azure/app-service/troubleshoot-diagnostic-logs" TargetMode="External"/><Relationship Id="rId105" Type="http://schemas.openxmlformats.org/officeDocument/2006/relationships/hyperlink" Target="https://docs.microsoft.com/en-us/learn/modules/improve-api-performance-with-apim-caching-policy/4-configure-a-caching-policy" TargetMode="External"/><Relationship Id="rId126" Type="http://schemas.openxmlformats.org/officeDocument/2006/relationships/hyperlink" Target="https://docs.microsoft.com/en-us/azure/app-service/troubleshoot-diagnostic-logs"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hyperlink" Target="https://docs.microsoft.com/en-us/azure/azure-sql/database/elastic-pool-overview"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hyperlink" Target="https://[url-for-service-account]/?comp=list&amp;include=metadata" TargetMode="External"/><Relationship Id="rId67" Type="http://schemas.openxmlformats.org/officeDocument/2006/relationships/hyperlink" Target="https://docs.microsoft.com/en-us/learn/modules/move-azure-resources-another-resource-group/6-move-verify-resources" TargetMode="External"/><Relationship Id="rId116" Type="http://schemas.openxmlformats.org/officeDocument/2006/relationships/hyperlink" Target="https://docs.microsoft.com/en-us/learn/modules/access-data-with-cosmos-db-and-sql-api/6-javascript-programming" TargetMode="Externa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docs.microsoft.com/en-us/learn/modules/choose-api-for-cosmos-db/4-use-the-core-sql-api-to-store-a-product-catalog" TargetMode="Externa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75.png"/><Relationship Id="rId127" Type="http://schemas.openxmlformats.org/officeDocument/2006/relationships/hyperlink" Target="https://docs.microsoft.com/en-us/azure/active-directory/managed-identities-azure-resources/how-managed-identities-work-vm" TargetMode="Externa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hyperlink" Target="https://docs.microsoft.com/en-us/learn/modules/create-azure-resource-manager-template-vs-code/3-exercise-create-and-deploy-template?pivots=powershell"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docs.microsoft.com/en-us/learn/modules/automatic-update-of-a-webapp-using-azure-functions-and-signalr/"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3D7FFD0C-3814-41D2-81B2-DA94955CC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18036</TotalTime>
  <Pages>157</Pages>
  <Words>48588</Words>
  <Characters>262376</Characters>
  <Application>Microsoft Office Word</Application>
  <DocSecurity>0</DocSecurity>
  <Lines>2186</Lines>
  <Paragraphs>620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493</cp:revision>
  <dcterms:created xsi:type="dcterms:W3CDTF">2021-03-17T08:55:00Z</dcterms:created>
  <dcterms:modified xsi:type="dcterms:W3CDTF">2021-05-02T22:07:00Z</dcterms:modified>
</cp:coreProperties>
</file>